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4096"/>
      </w:tblGrid>
      <w:tr w:rsidR="00F579DA" w14:paraId="7BA2B0DF" w14:textId="77777777" w:rsidTr="00C9192A">
        <w:tc>
          <w:tcPr>
            <w:tcW w:w="4268" w:type="dxa"/>
          </w:tcPr>
          <w:p w14:paraId="62A56C83" w14:textId="77777777" w:rsidR="00F579DA" w:rsidRDefault="00F579DA" w:rsidP="00C91DCC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808BA7D" wp14:editId="11E72109">
                  <wp:extent cx="950976" cy="1438656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vMerge w:val="restart"/>
          </w:tcPr>
          <w:p w14:paraId="7F40B866" w14:textId="77777777" w:rsidR="00F579DA" w:rsidRDefault="00F579DA" w:rsidP="00C45054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14:paraId="70EF26F3" w14:textId="77777777"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14:paraId="21B628E6" w14:textId="77777777"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14:paraId="644BB354" w14:textId="77777777"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14:paraId="472B8B10" w14:textId="77777777" w:rsidR="00F579DA" w:rsidRDefault="00F579DA" w:rsidP="004F5A8B">
            <w:pPr>
              <w:ind w:left="302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  <w:p w14:paraId="7B3D03D9" w14:textId="59D6F06F" w:rsidR="00D63953" w:rsidRPr="006878AC" w:rsidRDefault="006878AC" w:rsidP="006878AC">
            <w:pPr>
              <w:jc w:val="right"/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32"/>
                <w:szCs w:val="32"/>
                <w:lang w:eastAsia="nl-BE"/>
              </w:rPr>
              <w:t>Aanbod activiteiten en evenementen derden op beleefberlare.be</w:t>
            </w:r>
          </w:p>
          <w:p w14:paraId="6EC988DA" w14:textId="77777777" w:rsidR="00D63953" w:rsidRDefault="00D63953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"/>
                <w:szCs w:val="2"/>
                <w:lang w:eastAsia="nl-BE"/>
              </w:rPr>
            </w:pPr>
          </w:p>
          <w:p w14:paraId="4493F820" w14:textId="77777777" w:rsidR="00F579DA" w:rsidRDefault="00F579DA" w:rsidP="006B185A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</w:tr>
      <w:tr w:rsidR="00F579DA" w14:paraId="1FCB5BA4" w14:textId="77777777" w:rsidTr="00C9192A">
        <w:trPr>
          <w:trHeight w:val="981"/>
        </w:trPr>
        <w:tc>
          <w:tcPr>
            <w:tcW w:w="4268" w:type="dxa"/>
          </w:tcPr>
          <w:p w14:paraId="2B6865A1" w14:textId="605FBE02" w:rsidR="00F579DA" w:rsidRDefault="00F579DA" w:rsidP="00DD57D8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  <w:r w:rsidRPr="006B584C"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t>gemeentebestuur Berlare</w:t>
            </w:r>
          </w:p>
          <w:p w14:paraId="540933AF" w14:textId="37C42156" w:rsidR="00B6558F" w:rsidRPr="006B584C" w:rsidRDefault="00B6558F" w:rsidP="00DD57D8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  <w: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  <w:t>dienst recreatie en ondernemen</w:t>
            </w:r>
          </w:p>
          <w:p w14:paraId="5F0FACD3" w14:textId="7A3FA1BA" w:rsidR="00F579DA" w:rsidRDefault="00F579DA" w:rsidP="00DD57D8">
            <w:pPr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  <w:tc>
          <w:tcPr>
            <w:tcW w:w="4096" w:type="dxa"/>
            <w:vMerge/>
            <w:shd w:val="clear" w:color="auto" w:fill="FFFFFF" w:themeFill="background1"/>
          </w:tcPr>
          <w:p w14:paraId="77660499" w14:textId="77777777" w:rsidR="00F579DA" w:rsidRDefault="00F579DA" w:rsidP="00F46BD8">
            <w:pPr>
              <w:ind w:left="498"/>
              <w:rPr>
                <w:rFonts w:ascii="Tahoma" w:hAnsi="Tahoma"/>
                <w:noProof/>
                <w:color w:val="000000" w:themeColor="text1"/>
                <w:sz w:val="20"/>
                <w:lang w:eastAsia="nl-BE"/>
              </w:rPr>
            </w:pPr>
          </w:p>
        </w:tc>
      </w:tr>
    </w:tbl>
    <w:p w14:paraId="767E54B1" w14:textId="77777777" w:rsidR="00E75582" w:rsidRDefault="00E75582" w:rsidP="00E75582">
      <w:pPr>
        <w:tabs>
          <w:tab w:val="left" w:pos="4536"/>
          <w:tab w:val="right" w:pos="8789"/>
        </w:tabs>
        <w:ind w:right="-851"/>
        <w:rPr>
          <w:rFonts w:ascii="Tahoma" w:hAnsi="Tahoma"/>
          <w:color w:val="000000" w:themeColor="text1"/>
          <w:sz w:val="20"/>
        </w:rPr>
      </w:pPr>
    </w:p>
    <w:p w14:paraId="34F52D7E" w14:textId="725A445E" w:rsidR="00E75582" w:rsidRDefault="00E75582" w:rsidP="00E75582">
      <w:pPr>
        <w:tabs>
          <w:tab w:val="left" w:pos="4536"/>
          <w:tab w:val="right" w:pos="8789"/>
        </w:tabs>
        <w:ind w:right="-851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Voldoet jouw aanbod aan onderstaande criteria, dan kan jouw aanbod een plaats krijgen op beleefberlare.be. Je bezorgt dit ingevuld formulier met het nodige beeldmateriaal </w:t>
      </w:r>
      <w:r w:rsidR="00147DB3">
        <w:rPr>
          <w:rFonts w:ascii="Tahoma" w:hAnsi="Tahoma"/>
          <w:color w:val="000000" w:themeColor="text1"/>
          <w:sz w:val="20"/>
        </w:rPr>
        <w:t>minimum zes weken voor het evenement</w:t>
      </w:r>
      <w:r>
        <w:rPr>
          <w:rFonts w:ascii="Tahoma" w:hAnsi="Tahoma"/>
          <w:color w:val="000000" w:themeColor="text1"/>
          <w:sz w:val="20"/>
        </w:rPr>
        <w:t xml:space="preserve"> aan dienst recreatie en ondernemen</w:t>
      </w:r>
      <w:r w:rsidR="00B80754">
        <w:rPr>
          <w:rFonts w:ascii="Tahoma" w:hAnsi="Tahoma"/>
          <w:color w:val="000000" w:themeColor="text1"/>
          <w:sz w:val="20"/>
        </w:rPr>
        <w:t xml:space="preserve"> via</w:t>
      </w:r>
      <w:r>
        <w:rPr>
          <w:rFonts w:ascii="Tahoma" w:hAnsi="Tahoma"/>
          <w:color w:val="000000" w:themeColor="text1"/>
          <w:sz w:val="20"/>
        </w:rPr>
        <w:t xml:space="preserve"> </w:t>
      </w:r>
      <w:hyperlink r:id="rId9" w:history="1">
        <w:r w:rsidRPr="00B44003">
          <w:rPr>
            <w:rStyle w:val="Hyperlink"/>
            <w:rFonts w:ascii="Tahoma" w:hAnsi="Tahoma"/>
            <w:sz w:val="20"/>
          </w:rPr>
          <w:t>recreatie@berlare.be</w:t>
        </w:r>
      </w:hyperlink>
      <w:r>
        <w:rPr>
          <w:rFonts w:ascii="Tahoma" w:hAnsi="Tahoma"/>
          <w:color w:val="000000" w:themeColor="text1"/>
          <w:sz w:val="20"/>
        </w:rPr>
        <w:t xml:space="preserve">. </w:t>
      </w:r>
    </w:p>
    <w:p w14:paraId="034D55C9" w14:textId="3CDEFF8F" w:rsidR="006878AC" w:rsidRDefault="006878AC" w:rsidP="006878AC">
      <w:pPr>
        <w:rPr>
          <w:rFonts w:ascii="Tahoma" w:hAnsi="Tahoma"/>
          <w:color w:val="000000" w:themeColor="text1"/>
          <w:sz w:val="20"/>
        </w:rPr>
      </w:pPr>
    </w:p>
    <w:p w14:paraId="7D87A4F7" w14:textId="45795F1A" w:rsidR="00E75582" w:rsidRDefault="00E75582" w:rsidP="00E75582">
      <w:pPr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t xml:space="preserve">!! Opgelet !! De opname van jouw aanbod op beleefberlare.be vervangt de </w:t>
      </w:r>
      <w:hyperlink r:id="rId10" w:history="1">
        <w:r w:rsidRPr="00891757">
          <w:rPr>
            <w:rStyle w:val="Hyperlink"/>
            <w:rFonts w:ascii="Tahoma" w:hAnsi="Tahoma"/>
            <w:sz w:val="20"/>
          </w:rPr>
          <w:t>UiTdata</w:t>
        </w:r>
        <w:r w:rsidRPr="00891757">
          <w:rPr>
            <w:rStyle w:val="Hyperlink"/>
            <w:rFonts w:ascii="Tahoma" w:hAnsi="Tahoma"/>
            <w:sz w:val="20"/>
          </w:rPr>
          <w:t>b</w:t>
        </w:r>
        <w:r w:rsidRPr="00891757">
          <w:rPr>
            <w:rStyle w:val="Hyperlink"/>
            <w:rFonts w:ascii="Tahoma" w:hAnsi="Tahoma"/>
            <w:sz w:val="20"/>
          </w:rPr>
          <w:t>ank</w:t>
        </w:r>
      </w:hyperlink>
      <w:r>
        <w:rPr>
          <w:rFonts w:ascii="Tahoma" w:hAnsi="Tahoma"/>
          <w:color w:val="000000" w:themeColor="text1"/>
          <w:sz w:val="20"/>
        </w:rPr>
        <w:t xml:space="preserve"> </w:t>
      </w:r>
      <w:r w:rsidRPr="006878AC">
        <w:rPr>
          <w:rFonts w:ascii="Tahoma" w:hAnsi="Tahoma"/>
          <w:b/>
          <w:bCs/>
          <w:color w:val="000000" w:themeColor="text1"/>
          <w:sz w:val="20"/>
        </w:rPr>
        <w:t>niet</w:t>
      </w:r>
      <w:r>
        <w:rPr>
          <w:rFonts w:ascii="Tahoma" w:hAnsi="Tahoma"/>
          <w:color w:val="000000" w:themeColor="text1"/>
          <w:sz w:val="20"/>
        </w:rPr>
        <w:t xml:space="preserve">. Dit is verplicht en voor de </w:t>
      </w:r>
      <w:r w:rsidR="00B03664">
        <w:rPr>
          <w:rFonts w:ascii="Tahoma" w:hAnsi="Tahoma"/>
          <w:color w:val="000000" w:themeColor="text1"/>
          <w:sz w:val="20"/>
        </w:rPr>
        <w:t xml:space="preserve">(tijdige) </w:t>
      </w:r>
      <w:r>
        <w:rPr>
          <w:rFonts w:ascii="Tahoma" w:hAnsi="Tahoma"/>
          <w:color w:val="000000" w:themeColor="text1"/>
          <w:sz w:val="20"/>
        </w:rPr>
        <w:t xml:space="preserve">invoer sta je als organisatie zelf in. </w:t>
      </w:r>
    </w:p>
    <w:p w14:paraId="08C22DBC" w14:textId="77777777" w:rsidR="00E75582" w:rsidRDefault="00E75582" w:rsidP="006878AC">
      <w:pPr>
        <w:rPr>
          <w:rFonts w:ascii="Tahoma" w:hAnsi="Tahoma"/>
          <w:color w:val="000000" w:themeColor="text1"/>
          <w:sz w:val="20"/>
        </w:rPr>
      </w:pPr>
    </w:p>
    <w:p w14:paraId="71D7C403" w14:textId="77777777" w:rsidR="00E75582" w:rsidRDefault="00E75582" w:rsidP="006878AC">
      <w:pPr>
        <w:rPr>
          <w:rFonts w:ascii="Tahoma" w:hAnsi="Tahoma"/>
          <w:color w:val="000000" w:themeColor="text1"/>
          <w:sz w:val="20"/>
        </w:rPr>
      </w:pPr>
    </w:p>
    <w:p w14:paraId="06A6B31F" w14:textId="667CAB9B" w:rsidR="006878AC" w:rsidRPr="006878AC" w:rsidRDefault="006878AC" w:rsidP="006878AC">
      <w:p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b/>
          <w:bCs/>
          <w:color w:val="000000" w:themeColor="text1"/>
          <w:sz w:val="20"/>
        </w:rPr>
        <w:t>TOERIS</w:t>
      </w:r>
      <w:r w:rsidR="00E75582">
        <w:rPr>
          <w:rFonts w:ascii="Tahoma" w:hAnsi="Tahoma"/>
          <w:b/>
          <w:bCs/>
          <w:color w:val="000000" w:themeColor="text1"/>
          <w:sz w:val="20"/>
        </w:rPr>
        <w:t>TISCH AANBOD</w:t>
      </w:r>
    </w:p>
    <w:p w14:paraId="443254CC" w14:textId="77777777" w:rsidR="006878AC" w:rsidRPr="006878AC" w:rsidRDefault="006878AC" w:rsidP="006878AC">
      <w:pPr>
        <w:numPr>
          <w:ilvl w:val="0"/>
          <w:numId w:val="14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 xml:space="preserve">Het betreft een toeristische activiteit met bovenlokale aantrekkingskracht </w:t>
      </w:r>
      <w:r w:rsidRPr="006878AC">
        <w:rPr>
          <w:rFonts w:ascii="Tahoma" w:hAnsi="Tahoma"/>
          <w:color w:val="000000" w:themeColor="text1"/>
          <w:sz w:val="20"/>
        </w:rPr>
        <w:br/>
      </w:r>
      <w:r w:rsidRPr="006878AC">
        <w:rPr>
          <w:rFonts w:ascii="Tahoma" w:hAnsi="Tahoma"/>
          <w:b/>
          <w:bCs/>
          <w:color w:val="000000" w:themeColor="text1"/>
          <w:sz w:val="20"/>
        </w:rPr>
        <w:t>OF</w:t>
      </w:r>
      <w:r w:rsidRPr="006878AC">
        <w:rPr>
          <w:rFonts w:ascii="Tahoma" w:hAnsi="Tahoma"/>
          <w:color w:val="000000" w:themeColor="text1"/>
          <w:sz w:val="20"/>
        </w:rPr>
        <w:t xml:space="preserve"> de activiteit heeft als onderwerp de natuur, erfgoed en/of bezienswaardigheden van de gemeente.</w:t>
      </w:r>
    </w:p>
    <w:p w14:paraId="59EBFA36" w14:textId="77777777" w:rsidR="006878AC" w:rsidRPr="006878AC" w:rsidRDefault="006878AC" w:rsidP="006878AC">
      <w:pPr>
        <w:numPr>
          <w:ilvl w:val="0"/>
          <w:numId w:val="14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De activiteit is publiek toegankelijk. (Niet enkel voor leden.)</w:t>
      </w:r>
    </w:p>
    <w:p w14:paraId="4CEADD3B" w14:textId="77777777" w:rsidR="006878AC" w:rsidRPr="006878AC" w:rsidRDefault="006878AC" w:rsidP="006878AC">
      <w:pPr>
        <w:numPr>
          <w:ilvl w:val="0"/>
          <w:numId w:val="14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De activiteit wordt georganiseerd door een erkende vereniging of is een samenwerking van minimum 2 lokale zelfstandigen of zelfstandige met erkende vereniging.</w:t>
      </w:r>
    </w:p>
    <w:p w14:paraId="693604AF" w14:textId="48E093A9" w:rsidR="006878AC" w:rsidRPr="006878AC" w:rsidRDefault="00E75582" w:rsidP="006878AC">
      <w:pPr>
        <w:rPr>
          <w:rFonts w:ascii="Tahoma" w:hAnsi="Tahoma"/>
          <w:color w:val="000000" w:themeColor="text1"/>
          <w:sz w:val="20"/>
        </w:rPr>
      </w:pPr>
      <w:r w:rsidRPr="00935130">
        <w:rPr>
          <w:noProof/>
          <w:lang w:eastAsia="nl-BE"/>
        </w:rPr>
        <w:drawing>
          <wp:anchor distT="0" distB="0" distL="114300" distR="114300" simplePos="0" relativeHeight="251678720" behindDoc="1" locked="0" layoutInCell="1" allowOverlap="1" wp14:anchorId="11C0B096" wp14:editId="6838F944">
            <wp:simplePos x="0" y="0"/>
            <wp:positionH relativeFrom="page">
              <wp:posOffset>6584950</wp:posOffset>
            </wp:positionH>
            <wp:positionV relativeFrom="page">
              <wp:posOffset>5099050</wp:posOffset>
            </wp:positionV>
            <wp:extent cx="1064895" cy="5047615"/>
            <wp:effectExtent l="0" t="0" r="1905" b="635"/>
            <wp:wrapNone/>
            <wp:docPr id="1114877751" name="Afbeelding 1114877751" descr="Afbeelding met ontwerp, wit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77751" name="Afbeelding 1114877751" descr="Afbeelding met ontwerp, wit, typografi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AC" w:rsidRPr="006878AC">
        <w:rPr>
          <w:rFonts w:ascii="Tahoma" w:hAnsi="Tahoma"/>
          <w:color w:val="000000" w:themeColor="text1"/>
          <w:sz w:val="20"/>
        </w:rPr>
        <w:t> </w:t>
      </w:r>
    </w:p>
    <w:p w14:paraId="585EAF20" w14:textId="2B1111B2" w:rsidR="006878AC" w:rsidRPr="006878AC" w:rsidRDefault="006878AC" w:rsidP="006878AC">
      <w:p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 </w:t>
      </w:r>
    </w:p>
    <w:p w14:paraId="43713AA3" w14:textId="7AC935C8" w:rsidR="006878AC" w:rsidRPr="006878AC" w:rsidRDefault="00E75582" w:rsidP="006878AC">
      <w:pPr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 xml:space="preserve">AANBOD VOOR/DOOR </w:t>
      </w:r>
      <w:r w:rsidR="006878AC" w:rsidRPr="006878AC">
        <w:rPr>
          <w:rFonts w:ascii="Tahoma" w:hAnsi="Tahoma"/>
          <w:b/>
          <w:bCs/>
          <w:color w:val="000000" w:themeColor="text1"/>
          <w:sz w:val="20"/>
        </w:rPr>
        <w:t>JEUGD</w:t>
      </w:r>
    </w:p>
    <w:p w14:paraId="69E35B26" w14:textId="77777777" w:rsidR="006878AC" w:rsidRPr="006878AC" w:rsidRDefault="006878AC" w:rsidP="006878AC">
      <w:pPr>
        <w:numPr>
          <w:ilvl w:val="0"/>
          <w:numId w:val="15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Het betreft opvangaanbod of een vrijetijdsactiviteit gericht op kinderen en jongeren, al dan niet in gezinsverband, die plaatsvindt op Berlaars grondgebied;</w:t>
      </w:r>
    </w:p>
    <w:p w14:paraId="522CBC23" w14:textId="638B4C4E" w:rsidR="006878AC" w:rsidRPr="006878AC" w:rsidRDefault="006878AC" w:rsidP="006878AC">
      <w:pPr>
        <w:numPr>
          <w:ilvl w:val="0"/>
          <w:numId w:val="15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De activiteit is toegankelijk voor het brede publiek (niet enkel voor leden)</w:t>
      </w:r>
    </w:p>
    <w:p w14:paraId="193A63CF" w14:textId="77777777" w:rsidR="006878AC" w:rsidRPr="006878AC" w:rsidRDefault="006878AC" w:rsidP="006878AC">
      <w:pPr>
        <w:numPr>
          <w:ilvl w:val="0"/>
          <w:numId w:val="15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De activiteit wordt georganiseerd door een erkende (jeugd)vereniging of een zelfstandige organisatie die een kernaanbod heeft dat gericht is op jeugd.</w:t>
      </w:r>
    </w:p>
    <w:p w14:paraId="7013AE8C" w14:textId="2A696A97" w:rsidR="006878AC" w:rsidRPr="006878AC" w:rsidRDefault="006878AC" w:rsidP="006878AC">
      <w:p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 </w:t>
      </w:r>
    </w:p>
    <w:p w14:paraId="3E1C3376" w14:textId="76912357" w:rsidR="006878AC" w:rsidRPr="006878AC" w:rsidRDefault="006878AC" w:rsidP="006878AC">
      <w:p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 </w:t>
      </w:r>
    </w:p>
    <w:p w14:paraId="5AEF006B" w14:textId="7A84266C" w:rsidR="006878AC" w:rsidRPr="006878AC" w:rsidRDefault="006878AC" w:rsidP="006878AC">
      <w:p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b/>
          <w:bCs/>
          <w:color w:val="000000" w:themeColor="text1"/>
          <w:sz w:val="20"/>
        </w:rPr>
        <w:t>SPORT</w:t>
      </w:r>
      <w:r w:rsidR="00E75582">
        <w:rPr>
          <w:rFonts w:ascii="Tahoma" w:hAnsi="Tahoma"/>
          <w:b/>
          <w:bCs/>
          <w:color w:val="000000" w:themeColor="text1"/>
          <w:sz w:val="20"/>
        </w:rPr>
        <w:t>IEF AANBOD</w:t>
      </w:r>
    </w:p>
    <w:p w14:paraId="1DEFFED0" w14:textId="2569FF77" w:rsidR="006878AC" w:rsidRPr="006878AC" w:rsidRDefault="006878AC" w:rsidP="006878AC">
      <w:pPr>
        <w:numPr>
          <w:ilvl w:val="0"/>
          <w:numId w:val="16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Het betreft een sportieve activiteit die plaatsvindt op Berlaars grondgebied.</w:t>
      </w:r>
    </w:p>
    <w:p w14:paraId="1B0F214B" w14:textId="56683F70" w:rsidR="006878AC" w:rsidRPr="006878AC" w:rsidRDefault="006878AC" w:rsidP="006878AC">
      <w:pPr>
        <w:numPr>
          <w:ilvl w:val="0"/>
          <w:numId w:val="16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 xml:space="preserve">Het betreft een sportactiviteit met bovenlokale aantrekkingskracht </w:t>
      </w:r>
      <w:r w:rsidRPr="006878AC">
        <w:rPr>
          <w:rFonts w:ascii="Tahoma" w:hAnsi="Tahoma"/>
          <w:color w:val="000000" w:themeColor="text1"/>
          <w:sz w:val="20"/>
        </w:rPr>
        <w:br/>
      </w:r>
      <w:r w:rsidRPr="006878AC">
        <w:rPr>
          <w:rFonts w:ascii="Tahoma" w:hAnsi="Tahoma"/>
          <w:b/>
          <w:bCs/>
          <w:color w:val="000000" w:themeColor="text1"/>
          <w:sz w:val="20"/>
        </w:rPr>
        <w:t>OF</w:t>
      </w:r>
      <w:r w:rsidRPr="006878AC">
        <w:rPr>
          <w:rFonts w:ascii="Tahoma" w:hAnsi="Tahoma"/>
          <w:color w:val="000000" w:themeColor="text1"/>
          <w:sz w:val="20"/>
        </w:rPr>
        <w:t xml:space="preserve"> een occasionele activiteit waarin het beoefenen van recreatieve of competitieve sport centraal staat met uitzondering van de reguliere werking. </w:t>
      </w:r>
    </w:p>
    <w:p w14:paraId="2E7D08C6" w14:textId="77777777" w:rsidR="006878AC" w:rsidRPr="006878AC" w:rsidRDefault="006878AC" w:rsidP="006878AC">
      <w:pPr>
        <w:numPr>
          <w:ilvl w:val="0"/>
          <w:numId w:val="16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De activiteit is toegankelijk voor het brede publiek (niet enkel voor leden).</w:t>
      </w:r>
    </w:p>
    <w:p w14:paraId="0DC65532" w14:textId="77777777" w:rsidR="006878AC" w:rsidRPr="006878AC" w:rsidRDefault="006878AC" w:rsidP="006878AC">
      <w:pPr>
        <w:numPr>
          <w:ilvl w:val="0"/>
          <w:numId w:val="16"/>
        </w:numPr>
        <w:rPr>
          <w:rFonts w:ascii="Tahoma" w:hAnsi="Tahoma"/>
          <w:color w:val="000000" w:themeColor="text1"/>
          <w:sz w:val="20"/>
        </w:rPr>
      </w:pPr>
      <w:r w:rsidRPr="006878AC">
        <w:rPr>
          <w:rFonts w:ascii="Tahoma" w:hAnsi="Tahoma"/>
          <w:color w:val="000000" w:themeColor="text1"/>
          <w:sz w:val="20"/>
        </w:rPr>
        <w:t>De activiteit wordt georganiseerd door een erkende (sport of project)vereniging of een organisatie die een kernaanbod heeft dat gericht is op sport.</w:t>
      </w:r>
    </w:p>
    <w:p w14:paraId="1FA9BD3E" w14:textId="77777777" w:rsidR="006878AC" w:rsidRDefault="006878AC" w:rsidP="006878AC">
      <w:pPr>
        <w:rPr>
          <w:rFonts w:ascii="Tahoma" w:hAnsi="Tahoma"/>
          <w:color w:val="000000" w:themeColor="text1"/>
          <w:sz w:val="20"/>
        </w:rPr>
      </w:pPr>
    </w:p>
    <w:p w14:paraId="262EDAFA" w14:textId="77777777" w:rsidR="00E75582" w:rsidRDefault="00E75582" w:rsidP="006878AC">
      <w:pPr>
        <w:rPr>
          <w:rFonts w:ascii="Tahoma" w:hAnsi="Tahoma"/>
          <w:color w:val="000000" w:themeColor="text1"/>
          <w:sz w:val="20"/>
        </w:rPr>
      </w:pPr>
    </w:p>
    <w:p w14:paraId="2925A04E" w14:textId="659B488C" w:rsidR="00E75582" w:rsidRPr="006878AC" w:rsidRDefault="00E75582" w:rsidP="006878AC">
      <w:pPr>
        <w:rPr>
          <w:rFonts w:ascii="Tahoma" w:hAnsi="Tahoma"/>
          <w:color w:val="000000" w:themeColor="text1"/>
          <w:sz w:val="20"/>
        </w:rPr>
      </w:pPr>
    </w:p>
    <w:p w14:paraId="44D12A0B" w14:textId="248BAC05" w:rsidR="006878AC" w:rsidRDefault="006878AC">
      <w:pPr>
        <w:ind w:left="2835" w:hanging="2835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color w:val="000000" w:themeColor="text1"/>
          <w:sz w:val="20"/>
        </w:rPr>
        <w:br w:type="page"/>
      </w:r>
    </w:p>
    <w:p w14:paraId="649E3608" w14:textId="3721E763" w:rsidR="006878AC" w:rsidRPr="00B80754" w:rsidRDefault="00E75582" w:rsidP="00303592">
      <w:pPr>
        <w:tabs>
          <w:tab w:val="left" w:pos="4536"/>
          <w:tab w:val="right" w:pos="8789"/>
        </w:tabs>
        <w:ind w:right="-851"/>
        <w:rPr>
          <w:rFonts w:ascii="Tahoma" w:hAnsi="Tahoma"/>
          <w:b/>
          <w:bCs/>
          <w:color w:val="000000" w:themeColor="text1"/>
          <w:sz w:val="24"/>
          <w:szCs w:val="28"/>
          <w:u w:val="single"/>
        </w:rPr>
      </w:pPr>
      <w:r w:rsidRPr="00B80754">
        <w:rPr>
          <w:rFonts w:ascii="Tahoma" w:hAnsi="Tahoma"/>
          <w:b/>
          <w:bCs/>
          <w:color w:val="000000" w:themeColor="text1"/>
          <w:sz w:val="24"/>
          <w:szCs w:val="28"/>
          <w:u w:val="single"/>
        </w:rPr>
        <w:lastRenderedPageBreak/>
        <w:t>NODIGE INFORMATIE</w:t>
      </w:r>
    </w:p>
    <w:p w14:paraId="43AC2F55" w14:textId="50127988" w:rsidR="00B80754" w:rsidRPr="005A036A" w:rsidRDefault="00B80754" w:rsidP="00B80754">
      <w:pPr>
        <w:tabs>
          <w:tab w:val="right" w:leader="dot" w:pos="9355"/>
        </w:tabs>
        <w:spacing w:before="240"/>
        <w:rPr>
          <w:rFonts w:ascii="Tahoma" w:hAnsi="Tahoma"/>
          <w:i/>
          <w:i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 xml:space="preserve">Naam </w:t>
      </w:r>
      <w:r w:rsidRPr="00E75582">
        <w:rPr>
          <w:rFonts w:ascii="Tahoma" w:hAnsi="Tahoma"/>
          <w:b/>
          <w:bCs/>
          <w:color w:val="000000" w:themeColor="text1"/>
          <w:sz w:val="20"/>
        </w:rPr>
        <w:t>organisatie</w:t>
      </w:r>
      <w:r w:rsidR="005A036A">
        <w:rPr>
          <w:rFonts w:ascii="Tahoma" w:hAnsi="Tahoma"/>
          <w:i/>
          <w:iCs/>
          <w:color w:val="000000" w:themeColor="text1"/>
          <w:sz w:val="20"/>
        </w:rPr>
        <w:t xml:space="preserve"> – bijvoorbeeld ‘gemeente Berlare</w:t>
      </w:r>
    </w:p>
    <w:sdt>
      <w:sdtPr>
        <w:rPr>
          <w:rFonts w:ascii="Tahoma" w:hAnsi="Tahoma"/>
          <w:color w:val="000000" w:themeColor="text1"/>
          <w:sz w:val="20"/>
        </w:rPr>
        <w:id w:val="790093122"/>
        <w:placeholder>
          <w:docPart w:val="DefaultPlaceholder_-1854013440"/>
        </w:placeholder>
        <w:showingPlcHdr/>
        <w:text/>
      </w:sdtPr>
      <w:sdtEndPr/>
      <w:sdtContent>
        <w:p w14:paraId="3FA0A30D" w14:textId="4F3D9F7F" w:rsidR="00B80754" w:rsidRPr="00F87A91" w:rsidRDefault="00FB058D" w:rsidP="00B80754">
          <w:pPr>
            <w:tabs>
              <w:tab w:val="right" w:leader="dot" w:pos="9355"/>
            </w:tabs>
            <w:spacing w:before="240"/>
            <w:rPr>
              <w:rFonts w:ascii="Tahoma" w:hAnsi="Tahoma"/>
              <w:color w:val="000000" w:themeColor="text1"/>
              <w:sz w:val="20"/>
            </w:rPr>
          </w:pPr>
          <w:r w:rsidRPr="00656A2C">
            <w:rPr>
              <w:rStyle w:val="Tekstvantijdelijkeaanduiding"/>
            </w:rPr>
            <w:t>Klik of tik om tekst in te voeren.</w:t>
          </w:r>
        </w:p>
      </w:sdtContent>
    </w:sdt>
    <w:p w14:paraId="109BF507" w14:textId="1D37FC0F" w:rsidR="00B80754" w:rsidRPr="005A036A" w:rsidRDefault="00B80754" w:rsidP="00B80754">
      <w:pPr>
        <w:tabs>
          <w:tab w:val="right" w:leader="dot" w:pos="9355"/>
        </w:tabs>
        <w:spacing w:before="240"/>
        <w:rPr>
          <w:rFonts w:ascii="Tahoma" w:hAnsi="Tahoma"/>
          <w:i/>
          <w:i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Website organisatie</w:t>
      </w:r>
      <w:r w:rsidR="005A036A">
        <w:rPr>
          <w:rFonts w:ascii="Tahoma" w:hAnsi="Tahoma"/>
          <w:i/>
          <w:iCs/>
          <w:color w:val="000000" w:themeColor="text1"/>
          <w:sz w:val="20"/>
        </w:rPr>
        <w:t xml:space="preserve"> – bijvoorbeeld ‘www.beleefberlare.be’</w:t>
      </w:r>
    </w:p>
    <w:p w14:paraId="79097A07" w14:textId="12B11596" w:rsidR="00B80754" w:rsidRDefault="00B80754" w:rsidP="00B80754">
      <w:pPr>
        <w:tabs>
          <w:tab w:val="right" w:leader="dot" w:pos="9355"/>
        </w:tabs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i/>
          <w:iCs/>
          <w:color w:val="000000" w:themeColor="text1"/>
          <w:sz w:val="20"/>
        </w:rPr>
        <w:t>L</w:t>
      </w:r>
      <w:r w:rsidRPr="00F87A91">
        <w:rPr>
          <w:rFonts w:ascii="Tahoma" w:hAnsi="Tahoma"/>
          <w:i/>
          <w:iCs/>
          <w:color w:val="000000" w:themeColor="text1"/>
          <w:sz w:val="20"/>
        </w:rPr>
        <w:t>ink naar de website van de organisator</w:t>
      </w:r>
    </w:p>
    <w:sdt>
      <w:sdtPr>
        <w:rPr>
          <w:rFonts w:ascii="Tahoma" w:hAnsi="Tahoma"/>
          <w:color w:val="000000" w:themeColor="text1"/>
          <w:sz w:val="20"/>
        </w:rPr>
        <w:id w:val="-468522808"/>
        <w:placeholder>
          <w:docPart w:val="DefaultPlaceholder_-1854013440"/>
        </w:placeholder>
        <w:showingPlcHdr/>
        <w:text/>
      </w:sdtPr>
      <w:sdtEndPr/>
      <w:sdtContent>
        <w:p w14:paraId="4A13D613" w14:textId="5FE3F8C0" w:rsidR="00B80754" w:rsidRPr="00F87A91" w:rsidRDefault="00FB058D" w:rsidP="00B80754">
          <w:pPr>
            <w:tabs>
              <w:tab w:val="right" w:leader="dot" w:pos="9355"/>
            </w:tabs>
            <w:spacing w:before="240"/>
            <w:rPr>
              <w:rFonts w:ascii="Tahoma" w:hAnsi="Tahoma"/>
              <w:color w:val="000000" w:themeColor="text1"/>
              <w:sz w:val="20"/>
            </w:rPr>
          </w:pPr>
          <w:r w:rsidRPr="00656A2C">
            <w:rPr>
              <w:rStyle w:val="Tekstvantijdelijkeaanduiding"/>
            </w:rPr>
            <w:t>Klik of tik om tekst in te voeren.</w:t>
          </w:r>
        </w:p>
      </w:sdtContent>
    </w:sdt>
    <w:p w14:paraId="72B3A887" w14:textId="77777777" w:rsidR="00891757" w:rsidRPr="00891757" w:rsidRDefault="00891757" w:rsidP="00B80754">
      <w:pPr>
        <w:tabs>
          <w:tab w:val="right" w:leader="dot" w:pos="9355"/>
        </w:tabs>
        <w:spacing w:before="240" w:after="240"/>
        <w:rPr>
          <w:rFonts w:ascii="Tahoma" w:hAnsi="Tahoma"/>
          <w:color w:val="000000" w:themeColor="text1"/>
          <w:sz w:val="20"/>
        </w:rPr>
      </w:pPr>
    </w:p>
    <w:p w14:paraId="4817A0DC" w14:textId="04D2787A" w:rsidR="00B80754" w:rsidRPr="005A036A" w:rsidRDefault="00F87A91" w:rsidP="00B80754">
      <w:pPr>
        <w:tabs>
          <w:tab w:val="right" w:leader="dot" w:pos="9355"/>
        </w:tabs>
        <w:spacing w:before="240" w:after="240"/>
        <w:rPr>
          <w:rFonts w:ascii="Tahoma" w:hAnsi="Tahoma"/>
          <w:i/>
          <w:i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T</w:t>
      </w:r>
      <w:r w:rsidR="00E75582" w:rsidRPr="00E75582">
        <w:rPr>
          <w:rFonts w:ascii="Tahoma" w:hAnsi="Tahoma"/>
          <w:b/>
          <w:bCs/>
          <w:color w:val="000000" w:themeColor="text1"/>
          <w:sz w:val="20"/>
        </w:rPr>
        <w:t>itel van het evenement</w:t>
      </w:r>
      <w:r w:rsidR="005A036A">
        <w:rPr>
          <w:rFonts w:ascii="Tahoma" w:hAnsi="Tahoma"/>
          <w:i/>
          <w:iCs/>
          <w:color w:val="000000" w:themeColor="text1"/>
          <w:sz w:val="20"/>
        </w:rPr>
        <w:t xml:space="preserve"> – bv. ‘Week van het Bos’</w:t>
      </w:r>
    </w:p>
    <w:sdt>
      <w:sdtPr>
        <w:rPr>
          <w:rFonts w:ascii="Tahoma" w:hAnsi="Tahoma"/>
          <w:color w:val="000000" w:themeColor="text1"/>
          <w:sz w:val="20"/>
          <w:szCs w:val="20"/>
        </w:rPr>
        <w:id w:val="-1070570333"/>
        <w:placeholder>
          <w:docPart w:val="DefaultPlaceholder_-1854013440"/>
        </w:placeholder>
        <w:showingPlcHdr/>
        <w:text/>
      </w:sdtPr>
      <w:sdtEndPr/>
      <w:sdtContent>
        <w:p w14:paraId="24B649C5" w14:textId="0C1D79E4" w:rsidR="00E75582" w:rsidRPr="00FB058D" w:rsidRDefault="00FB058D" w:rsidP="00B80754">
          <w:pPr>
            <w:tabs>
              <w:tab w:val="right" w:leader="dot" w:pos="9355"/>
            </w:tabs>
            <w:spacing w:before="240" w:after="240"/>
            <w:rPr>
              <w:rFonts w:ascii="Tahoma" w:hAnsi="Tahoma"/>
              <w:color w:val="000000" w:themeColor="text1"/>
              <w:sz w:val="20"/>
              <w:szCs w:val="20"/>
            </w:rPr>
          </w:pPr>
          <w:r w:rsidRPr="00656A2C">
            <w:rPr>
              <w:rStyle w:val="Tekstvantijdelijkeaanduiding"/>
            </w:rPr>
            <w:t>Klik of tik om tekst in te voeren.</w:t>
          </w:r>
        </w:p>
      </w:sdtContent>
    </w:sdt>
    <w:p w14:paraId="2CB855E9" w14:textId="04A6AAAB" w:rsidR="00F87A91" w:rsidRPr="00B80754" w:rsidRDefault="00F87A91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S</w:t>
      </w:r>
      <w:r w:rsidR="00E75582" w:rsidRPr="00E75582">
        <w:rPr>
          <w:rFonts w:ascii="Tahoma" w:hAnsi="Tahoma"/>
          <w:b/>
          <w:bCs/>
          <w:color w:val="000000" w:themeColor="text1"/>
          <w:sz w:val="20"/>
        </w:rPr>
        <w:t>ubtitel/catchphrase/blikvanger</w:t>
      </w:r>
      <w:r w:rsidR="005A036A">
        <w:rPr>
          <w:rFonts w:ascii="Tahoma" w:hAnsi="Tahoma"/>
          <w:i/>
          <w:iCs/>
          <w:color w:val="000000" w:themeColor="text1"/>
          <w:sz w:val="20"/>
        </w:rPr>
        <w:t xml:space="preserve"> – bv. ‘Iedereen het bos in!’</w:t>
      </w:r>
    </w:p>
    <w:sdt>
      <w:sdtPr>
        <w:rPr>
          <w:rFonts w:ascii="Tahoma" w:hAnsi="Tahoma"/>
          <w:color w:val="000000" w:themeColor="text1"/>
          <w:sz w:val="20"/>
          <w:szCs w:val="20"/>
        </w:rPr>
        <w:id w:val="1884752948"/>
        <w:placeholder>
          <w:docPart w:val="DefaultPlaceholder_-1854013440"/>
        </w:placeholder>
        <w:showingPlcHdr/>
        <w:text/>
      </w:sdtPr>
      <w:sdtEndPr/>
      <w:sdtContent>
        <w:p w14:paraId="70DC4BEA" w14:textId="3FFD220B" w:rsidR="00B03664" w:rsidRPr="00FB058D" w:rsidRDefault="00FB058D" w:rsidP="00B80754">
          <w:pPr>
            <w:tabs>
              <w:tab w:val="right" w:leader="dot" w:pos="9355"/>
            </w:tabs>
            <w:spacing w:before="240" w:after="240"/>
            <w:rPr>
              <w:rFonts w:ascii="Tahoma" w:hAnsi="Tahoma"/>
              <w:color w:val="000000" w:themeColor="text1"/>
              <w:sz w:val="20"/>
              <w:szCs w:val="20"/>
            </w:rPr>
          </w:pPr>
          <w:r w:rsidRPr="00656A2C">
            <w:rPr>
              <w:rStyle w:val="Tekstvantijdelijkeaanduiding"/>
            </w:rPr>
            <w:t>Klik of tik om tekst in te voeren.</w:t>
          </w:r>
        </w:p>
      </w:sdtContent>
    </w:sdt>
    <w:p w14:paraId="6EE08318" w14:textId="5401385E" w:rsidR="00E75582" w:rsidRDefault="00F87A91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W</w:t>
      </w:r>
      <w:r w:rsidR="00E75582" w:rsidRPr="00E75582">
        <w:rPr>
          <w:rFonts w:ascii="Tahoma" w:hAnsi="Tahoma"/>
          <w:b/>
          <w:bCs/>
          <w:color w:val="000000" w:themeColor="text1"/>
          <w:sz w:val="20"/>
        </w:rPr>
        <w:t>eblink</w:t>
      </w:r>
      <w:r w:rsidR="00B80754">
        <w:rPr>
          <w:rFonts w:ascii="Tahoma" w:hAnsi="Tahoma"/>
          <w:b/>
          <w:bCs/>
          <w:color w:val="000000" w:themeColor="text1"/>
          <w:sz w:val="20"/>
        </w:rPr>
        <w:t xml:space="preserve"> evenement</w:t>
      </w:r>
      <w:r w:rsidR="005A036A">
        <w:rPr>
          <w:rFonts w:ascii="Tahoma" w:hAnsi="Tahoma"/>
          <w:i/>
          <w:iCs/>
          <w:color w:val="000000" w:themeColor="text1"/>
          <w:sz w:val="20"/>
        </w:rPr>
        <w:t xml:space="preserve"> – bv. ‘www.beleefberlare.be/weekvanhetbos’</w:t>
      </w:r>
    </w:p>
    <w:p w14:paraId="3DF706F4" w14:textId="328529B6" w:rsidR="00B03664" w:rsidRPr="00B80754" w:rsidRDefault="00F87A91" w:rsidP="00B80754">
      <w:pPr>
        <w:tabs>
          <w:tab w:val="right" w:leader="dot" w:pos="9355"/>
        </w:tabs>
        <w:rPr>
          <w:rFonts w:ascii="Tahoma" w:hAnsi="Tahoma"/>
          <w:i/>
          <w:iCs/>
          <w:color w:val="000000" w:themeColor="text1"/>
          <w:sz w:val="20"/>
        </w:rPr>
      </w:pPr>
      <w:r>
        <w:rPr>
          <w:rFonts w:ascii="Tahoma" w:hAnsi="Tahoma"/>
          <w:i/>
          <w:iCs/>
          <w:color w:val="000000" w:themeColor="text1"/>
          <w:sz w:val="20"/>
        </w:rPr>
        <w:t>L</w:t>
      </w:r>
      <w:r w:rsidRPr="00F87A91">
        <w:rPr>
          <w:rFonts w:ascii="Tahoma" w:hAnsi="Tahoma"/>
          <w:i/>
          <w:iCs/>
          <w:color w:val="000000" w:themeColor="text1"/>
          <w:sz w:val="20"/>
        </w:rPr>
        <w:t>ink naar de website van het evenement of de organisator</w:t>
      </w:r>
    </w:p>
    <w:sdt>
      <w:sdtPr>
        <w:rPr>
          <w:rFonts w:ascii="Tahoma" w:hAnsi="Tahoma"/>
          <w:color w:val="000000" w:themeColor="text1"/>
          <w:sz w:val="20"/>
        </w:rPr>
        <w:id w:val="956139627"/>
        <w:placeholder>
          <w:docPart w:val="DefaultPlaceholder_-1854013440"/>
        </w:placeholder>
        <w:showingPlcHdr/>
        <w:text/>
      </w:sdtPr>
      <w:sdtEndPr/>
      <w:sdtContent>
        <w:p w14:paraId="30D99A0C" w14:textId="64CCBE69" w:rsidR="00F87A91" w:rsidRPr="00FB058D" w:rsidRDefault="00FB058D" w:rsidP="00B80754">
          <w:pPr>
            <w:tabs>
              <w:tab w:val="right" w:leader="dot" w:pos="9355"/>
            </w:tabs>
            <w:spacing w:before="240"/>
            <w:rPr>
              <w:rFonts w:ascii="Tahoma" w:hAnsi="Tahoma"/>
              <w:color w:val="000000" w:themeColor="text1"/>
              <w:sz w:val="20"/>
            </w:rPr>
          </w:pPr>
          <w:r w:rsidRPr="00656A2C">
            <w:rPr>
              <w:rStyle w:val="Tekstvantijdelijkeaanduiding"/>
            </w:rPr>
            <w:t>Klik of tik om tekst in te voeren.</w:t>
          </w:r>
        </w:p>
      </w:sdtContent>
    </w:sdt>
    <w:p w14:paraId="361228A7" w14:textId="29F48309" w:rsidR="00E75582" w:rsidRDefault="00F87A91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 w:rsidRPr="00E75582">
        <w:rPr>
          <w:rFonts w:ascii="Tahoma" w:hAnsi="Tahoma"/>
          <w:b/>
          <w:bCs/>
          <w:color w:val="000000" w:themeColor="text1"/>
          <w:sz w:val="20"/>
        </w:rPr>
        <w:t>F</w:t>
      </w:r>
      <w:r w:rsidR="00E75582" w:rsidRPr="00E75582">
        <w:rPr>
          <w:rFonts w:ascii="Tahoma" w:hAnsi="Tahoma"/>
          <w:b/>
          <w:bCs/>
          <w:color w:val="000000" w:themeColor="text1"/>
          <w:sz w:val="20"/>
        </w:rPr>
        <w:t>acebooklink</w:t>
      </w:r>
      <w:r w:rsidR="00B80754">
        <w:rPr>
          <w:rFonts w:ascii="Tahoma" w:hAnsi="Tahoma"/>
          <w:b/>
          <w:bCs/>
          <w:color w:val="000000" w:themeColor="text1"/>
          <w:sz w:val="20"/>
        </w:rPr>
        <w:t xml:space="preserve"> evenement</w:t>
      </w:r>
      <w:r w:rsidR="005A036A">
        <w:rPr>
          <w:rFonts w:ascii="Tahoma" w:hAnsi="Tahoma"/>
          <w:i/>
          <w:iCs/>
          <w:color w:val="000000" w:themeColor="text1"/>
          <w:sz w:val="20"/>
        </w:rPr>
        <w:t xml:space="preserve"> – bv. </w:t>
      </w:r>
      <w:r w:rsidR="005A036A" w:rsidRPr="005A036A">
        <w:rPr>
          <w:rFonts w:ascii="Tahoma" w:hAnsi="Tahoma"/>
          <w:i/>
          <w:iCs/>
          <w:color w:val="000000" w:themeColor="text1"/>
          <w:sz w:val="20"/>
        </w:rPr>
        <w:t>https://www.facebook.com/events/988804062355330</w:t>
      </w:r>
    </w:p>
    <w:p w14:paraId="486148AB" w14:textId="399E045C" w:rsidR="00F87A91" w:rsidRPr="00F87A91" w:rsidRDefault="00F87A91" w:rsidP="00B80754">
      <w:pPr>
        <w:tabs>
          <w:tab w:val="right" w:leader="dot" w:pos="9355"/>
        </w:tabs>
        <w:rPr>
          <w:rFonts w:ascii="Tahoma" w:hAnsi="Tahoma"/>
          <w:i/>
          <w:iCs/>
          <w:color w:val="000000" w:themeColor="text1"/>
          <w:sz w:val="20"/>
        </w:rPr>
      </w:pPr>
      <w:r w:rsidRPr="00F87A91">
        <w:rPr>
          <w:rFonts w:ascii="Tahoma" w:hAnsi="Tahoma"/>
          <w:i/>
          <w:iCs/>
          <w:color w:val="000000" w:themeColor="text1"/>
          <w:sz w:val="20"/>
        </w:rPr>
        <w:t>link naar de eventuele Facebookpagina van het evenement</w:t>
      </w:r>
    </w:p>
    <w:sdt>
      <w:sdtPr>
        <w:rPr>
          <w:rFonts w:ascii="Tahoma" w:hAnsi="Tahoma"/>
          <w:color w:val="000000" w:themeColor="text1"/>
          <w:sz w:val="20"/>
        </w:rPr>
        <w:id w:val="-1254347571"/>
        <w:placeholder>
          <w:docPart w:val="DefaultPlaceholder_-1854013440"/>
        </w:placeholder>
        <w:showingPlcHdr/>
        <w:text/>
      </w:sdtPr>
      <w:sdtEndPr/>
      <w:sdtContent>
        <w:p w14:paraId="5A07847D" w14:textId="793173E3" w:rsidR="00F87A91" w:rsidRPr="00F87A91" w:rsidRDefault="00FB058D" w:rsidP="00B80754">
          <w:pPr>
            <w:tabs>
              <w:tab w:val="right" w:leader="dot" w:pos="9355"/>
            </w:tabs>
            <w:spacing w:before="240"/>
            <w:rPr>
              <w:rFonts w:ascii="Tahoma" w:hAnsi="Tahoma"/>
              <w:color w:val="000000" w:themeColor="text1"/>
              <w:sz w:val="20"/>
            </w:rPr>
          </w:pPr>
          <w:r w:rsidRPr="00656A2C">
            <w:rPr>
              <w:rStyle w:val="Tekstvantijdelijkeaanduiding"/>
            </w:rPr>
            <w:t>Klik of tik om tekst in te voeren.</w:t>
          </w:r>
        </w:p>
      </w:sdtContent>
    </w:sdt>
    <w:p w14:paraId="7A395CCA" w14:textId="77777777" w:rsidR="00B80754" w:rsidRDefault="00B80754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</w:p>
    <w:p w14:paraId="0B6758BB" w14:textId="7B14CA4E" w:rsidR="00B80754" w:rsidRPr="00F87A91" w:rsidRDefault="00B80754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L</w:t>
      </w:r>
      <w:r w:rsidRPr="00E75582">
        <w:rPr>
          <w:rFonts w:ascii="Tahoma" w:hAnsi="Tahoma"/>
          <w:b/>
          <w:bCs/>
          <w:color w:val="000000" w:themeColor="text1"/>
          <w:sz w:val="20"/>
        </w:rPr>
        <w:t>ocatie</w:t>
      </w:r>
      <w:r>
        <w:rPr>
          <w:rFonts w:ascii="Tahoma" w:hAnsi="Tahoma"/>
          <w:b/>
          <w:bCs/>
          <w:color w:val="000000" w:themeColor="text1"/>
          <w:sz w:val="20"/>
        </w:rPr>
        <w:t>:</w:t>
      </w:r>
      <w:sdt>
        <w:sdtPr>
          <w:rPr>
            <w:rFonts w:ascii="Tahoma" w:hAnsi="Tahoma"/>
            <w:b/>
            <w:bCs/>
            <w:color w:val="000000" w:themeColor="text1"/>
            <w:sz w:val="20"/>
          </w:rPr>
          <w:id w:val="1645700065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p w14:paraId="16C3BE00" w14:textId="65F50AEC" w:rsidR="00B80754" w:rsidRPr="00FB058D" w:rsidRDefault="00B80754" w:rsidP="00B80754">
      <w:pPr>
        <w:tabs>
          <w:tab w:val="left" w:leader="dot" w:pos="3969"/>
          <w:tab w:val="right" w:leader="dot" w:pos="8221"/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  <w:szCs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B</w:t>
      </w:r>
      <w:r w:rsidRPr="00E75582">
        <w:rPr>
          <w:rFonts w:ascii="Tahoma" w:hAnsi="Tahoma"/>
          <w:b/>
          <w:bCs/>
          <w:color w:val="000000" w:themeColor="text1"/>
          <w:sz w:val="20"/>
        </w:rPr>
        <w:t>asistarief</w:t>
      </w:r>
      <w:r>
        <w:rPr>
          <w:rFonts w:ascii="Tahoma" w:hAnsi="Tahoma"/>
          <w:b/>
          <w:bCs/>
          <w:color w:val="000000" w:themeColor="text1"/>
          <w:sz w:val="20"/>
        </w:rPr>
        <w:t>:</w:t>
      </w:r>
      <w:r w:rsidR="00FB058D">
        <w:rPr>
          <w:rFonts w:ascii="Tahoma" w:hAnsi="Tahoma"/>
          <w:color w:val="000000" w:themeColor="text1"/>
          <w:sz w:val="20"/>
          <w:szCs w:val="20"/>
        </w:rPr>
        <w:t xml:space="preserve"> </w:t>
      </w:r>
      <w:sdt>
        <w:sdtPr>
          <w:rPr>
            <w:rFonts w:ascii="Tahoma" w:hAnsi="Tahoma"/>
            <w:color w:val="000000" w:themeColor="text1"/>
            <w:sz w:val="20"/>
            <w:szCs w:val="20"/>
          </w:rPr>
          <w:id w:val="806587062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  <w:r w:rsidR="00FB058D">
        <w:rPr>
          <w:rFonts w:ascii="Tahoma" w:hAnsi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/>
          <w:b/>
          <w:bCs/>
          <w:color w:val="000000" w:themeColor="text1"/>
          <w:sz w:val="20"/>
        </w:rPr>
        <w:t>A</w:t>
      </w:r>
      <w:r w:rsidRPr="00E75582">
        <w:rPr>
          <w:rFonts w:ascii="Tahoma" w:hAnsi="Tahoma"/>
          <w:b/>
          <w:bCs/>
          <w:color w:val="000000" w:themeColor="text1"/>
          <w:sz w:val="20"/>
        </w:rPr>
        <w:t>ndere tarieven</w:t>
      </w:r>
      <w:r w:rsidR="00FB058D">
        <w:rPr>
          <w:rFonts w:ascii="Tahoma" w:hAnsi="Tahoma"/>
          <w:b/>
          <w:bCs/>
          <w:color w:val="000000" w:themeColor="text1"/>
          <w:sz w:val="20"/>
        </w:rPr>
        <w:t>:</w:t>
      </w:r>
      <w:r w:rsidR="00FB058D">
        <w:rPr>
          <w:rFonts w:ascii="Tahoma" w:hAnsi="Tahoma"/>
          <w:color w:val="000000" w:themeColor="text1"/>
          <w:sz w:val="20"/>
        </w:rPr>
        <w:t xml:space="preserve"> </w:t>
      </w:r>
      <w:sdt>
        <w:sdtPr>
          <w:rPr>
            <w:rFonts w:ascii="Tahoma" w:hAnsi="Tahoma"/>
            <w:color w:val="000000" w:themeColor="text1"/>
            <w:sz w:val="20"/>
          </w:rPr>
          <w:id w:val="2135979244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p w14:paraId="6ED00D35" w14:textId="78D83685" w:rsidR="00B80754" w:rsidRPr="00FB058D" w:rsidRDefault="00B80754" w:rsidP="00FB058D">
      <w:pPr>
        <w:tabs>
          <w:tab w:val="left" w:pos="3969"/>
          <w:tab w:val="right" w:leader="dot" w:pos="8221"/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  <w:szCs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D</w:t>
      </w:r>
      <w:r w:rsidRPr="00E75582">
        <w:rPr>
          <w:rFonts w:ascii="Tahoma" w:hAnsi="Tahoma"/>
          <w:b/>
          <w:bCs/>
          <w:color w:val="000000" w:themeColor="text1"/>
          <w:sz w:val="20"/>
        </w:rPr>
        <w:t>atum</w:t>
      </w:r>
      <w:r>
        <w:rPr>
          <w:rFonts w:ascii="Tahoma" w:hAnsi="Tahoma"/>
          <w:b/>
          <w:bCs/>
          <w:color w:val="000000" w:themeColor="text1"/>
          <w:sz w:val="20"/>
        </w:rPr>
        <w:t xml:space="preserve">: </w:t>
      </w:r>
      <w:sdt>
        <w:sdtPr>
          <w:rPr>
            <w:rFonts w:ascii="Tahoma" w:hAnsi="Tahoma"/>
            <w:b/>
            <w:bCs/>
            <w:color w:val="000000" w:themeColor="text1"/>
            <w:sz w:val="20"/>
          </w:rPr>
          <w:id w:val="129139567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  <w:r w:rsidR="00FB058D">
        <w:rPr>
          <w:rFonts w:ascii="Tahoma" w:hAnsi="Tahoma"/>
          <w:b/>
          <w:bCs/>
          <w:color w:val="000000" w:themeColor="text1"/>
          <w:sz w:val="20"/>
        </w:rPr>
        <w:t xml:space="preserve"> </w:t>
      </w:r>
      <w:r w:rsidR="00FB058D">
        <w:rPr>
          <w:rFonts w:ascii="Tahoma" w:hAnsi="Tahoma"/>
          <w:b/>
          <w:bCs/>
          <w:color w:val="000000" w:themeColor="text1"/>
          <w:sz w:val="20"/>
        </w:rPr>
        <w:tab/>
      </w:r>
      <w:r>
        <w:rPr>
          <w:rFonts w:ascii="Tahoma" w:hAnsi="Tahoma"/>
          <w:b/>
          <w:bCs/>
          <w:color w:val="000000" w:themeColor="text1"/>
          <w:sz w:val="20"/>
        </w:rPr>
        <w:t>U</w:t>
      </w:r>
      <w:r w:rsidRPr="00E75582">
        <w:rPr>
          <w:rFonts w:ascii="Tahoma" w:hAnsi="Tahoma"/>
          <w:b/>
          <w:bCs/>
          <w:color w:val="000000" w:themeColor="text1"/>
          <w:sz w:val="20"/>
        </w:rPr>
        <w:t>ur</w:t>
      </w:r>
      <w:r>
        <w:rPr>
          <w:rFonts w:ascii="Tahoma" w:hAnsi="Tahoma"/>
          <w:b/>
          <w:bCs/>
          <w:color w:val="000000" w:themeColor="text1"/>
          <w:sz w:val="20"/>
        </w:rPr>
        <w:t>:</w:t>
      </w:r>
      <w:r w:rsidR="00FB058D">
        <w:rPr>
          <w:rFonts w:ascii="Tahoma" w:hAnsi="Tahoma"/>
          <w:color w:val="000000" w:themeColor="text1"/>
          <w:sz w:val="12"/>
          <w:szCs w:val="14"/>
        </w:rPr>
        <w:t xml:space="preserve"> </w:t>
      </w:r>
      <w:sdt>
        <w:sdtPr>
          <w:rPr>
            <w:rFonts w:ascii="Tahoma" w:hAnsi="Tahoma"/>
            <w:color w:val="000000" w:themeColor="text1"/>
            <w:sz w:val="12"/>
            <w:szCs w:val="14"/>
          </w:rPr>
          <w:id w:val="1576162016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p w14:paraId="5EA2371D" w14:textId="5B386490" w:rsidR="00B80754" w:rsidRDefault="00B80754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L</w:t>
      </w:r>
      <w:r w:rsidRPr="00E75582">
        <w:rPr>
          <w:rFonts w:ascii="Tahoma" w:hAnsi="Tahoma"/>
          <w:b/>
          <w:bCs/>
          <w:color w:val="000000" w:themeColor="text1"/>
          <w:sz w:val="20"/>
        </w:rPr>
        <w:t>eefti</w:t>
      </w:r>
      <w:r>
        <w:rPr>
          <w:rFonts w:ascii="Tahoma" w:hAnsi="Tahoma"/>
          <w:b/>
          <w:bCs/>
          <w:color w:val="000000" w:themeColor="text1"/>
          <w:sz w:val="20"/>
        </w:rPr>
        <w:t>j</w:t>
      </w:r>
      <w:r w:rsidRPr="00E75582">
        <w:rPr>
          <w:rFonts w:ascii="Tahoma" w:hAnsi="Tahoma"/>
          <w:b/>
          <w:bCs/>
          <w:color w:val="000000" w:themeColor="text1"/>
          <w:sz w:val="20"/>
        </w:rPr>
        <w:t>d doelgroep</w:t>
      </w:r>
      <w:r>
        <w:rPr>
          <w:rFonts w:ascii="Tahoma" w:hAnsi="Tahoma"/>
          <w:b/>
          <w:bCs/>
          <w:color w:val="000000" w:themeColor="text1"/>
          <w:sz w:val="20"/>
        </w:rPr>
        <w:t>:</w:t>
      </w:r>
      <w:sdt>
        <w:sdtPr>
          <w:rPr>
            <w:rFonts w:ascii="Tahoma" w:hAnsi="Tahoma"/>
            <w:b/>
            <w:bCs/>
            <w:color w:val="000000" w:themeColor="text1"/>
            <w:sz w:val="20"/>
          </w:rPr>
          <w:id w:val="-215750496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p w14:paraId="5DC00553" w14:textId="49C663EA" w:rsidR="00895695" w:rsidRDefault="00B80754" w:rsidP="00FB058D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B</w:t>
      </w:r>
      <w:r w:rsidRPr="00E75582">
        <w:rPr>
          <w:rFonts w:ascii="Tahoma" w:hAnsi="Tahoma"/>
          <w:b/>
          <w:bCs/>
          <w:color w:val="000000" w:themeColor="text1"/>
          <w:sz w:val="20"/>
        </w:rPr>
        <w:t>eschrijving</w:t>
      </w:r>
    </w:p>
    <w:sdt>
      <w:sdtPr>
        <w:rPr>
          <w:rFonts w:ascii="Tahoma" w:hAnsi="Tahoma"/>
          <w:color w:val="000000" w:themeColor="text1"/>
          <w:sz w:val="20"/>
        </w:rPr>
        <w:id w:val="1004781698"/>
        <w:placeholder>
          <w:docPart w:val="DefaultPlaceholder_-1854013440"/>
        </w:placeholder>
        <w:showingPlcHdr/>
      </w:sdtPr>
      <w:sdtContent>
        <w:p w14:paraId="574EE8F9" w14:textId="54CF9619" w:rsidR="00FB058D" w:rsidRPr="00FB058D" w:rsidRDefault="00A8371D" w:rsidP="00FB058D">
          <w:pPr>
            <w:tabs>
              <w:tab w:val="right" w:leader="dot" w:pos="9355"/>
            </w:tabs>
            <w:spacing w:before="240"/>
            <w:rPr>
              <w:rFonts w:ascii="Tahoma" w:hAnsi="Tahoma"/>
              <w:color w:val="000000" w:themeColor="text1"/>
              <w:sz w:val="20"/>
            </w:rPr>
          </w:pPr>
          <w:r w:rsidRPr="00656A2C">
            <w:rPr>
              <w:rStyle w:val="Tekstvantijdelijkeaanduiding"/>
            </w:rPr>
            <w:t>Klik of tik om tekst in te voeren.</w:t>
          </w:r>
        </w:p>
      </w:sdtContent>
    </w:sdt>
    <w:p w14:paraId="5FF6A83E" w14:textId="7A8F125A" w:rsidR="00B80754" w:rsidRDefault="00B80754">
      <w:pPr>
        <w:ind w:left="2835" w:hanging="2835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br w:type="page"/>
      </w:r>
    </w:p>
    <w:p w14:paraId="56A270E8" w14:textId="0DA334BD" w:rsidR="0065153F" w:rsidRDefault="0065153F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lastRenderedPageBreak/>
        <w:t>Domein</w:t>
      </w:r>
    </w:p>
    <w:p w14:paraId="0CCCE4C1" w14:textId="2C164B5B" w:rsidR="0065153F" w:rsidRPr="0065153F" w:rsidRDefault="00040C3E" w:rsidP="0065153F">
      <w:pPr>
        <w:tabs>
          <w:tab w:val="right" w:leader="dot" w:pos="9355"/>
        </w:tabs>
        <w:rPr>
          <w:rFonts w:ascii="Tahoma" w:hAnsi="Tahoma"/>
          <w:i/>
          <w:iCs/>
          <w:color w:val="000000" w:themeColor="text1"/>
          <w:sz w:val="20"/>
        </w:rPr>
      </w:pPr>
      <w:r>
        <w:rPr>
          <w:rFonts w:ascii="Tahoma" w:hAnsi="Tahoma"/>
          <w:i/>
          <w:iCs/>
          <w:color w:val="000000" w:themeColor="text1"/>
          <w:sz w:val="20"/>
        </w:rPr>
        <w:t>Onder welk domein valt het evenement – meerdere keuzes mogelijk</w:t>
      </w:r>
    </w:p>
    <w:p w14:paraId="01BD0B89" w14:textId="77777777" w:rsidR="00040C3E" w:rsidRDefault="00040C3E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  <w:sectPr w:rsidR="00040C3E" w:rsidSect="0030359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851" w:right="2267" w:bottom="1134" w:left="1418" w:header="709" w:footer="113" w:gutter="0"/>
          <w:cols w:space="708"/>
          <w:docGrid w:linePitch="360"/>
        </w:sectPr>
      </w:pPr>
    </w:p>
    <w:p w14:paraId="6D84B738" w14:textId="217E0CDF" w:rsidR="0065153F" w:rsidRDefault="00040C3E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22136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>
        <w:rPr>
          <w:rFonts w:ascii="Tahoma" w:hAnsi="Tahoma"/>
          <w:color w:val="000000" w:themeColor="text1"/>
          <w:sz w:val="20"/>
        </w:rPr>
        <w:t xml:space="preserve"> Sport</w:t>
      </w:r>
    </w:p>
    <w:p w14:paraId="00F59C48" w14:textId="7AF90584" w:rsidR="00040C3E" w:rsidRDefault="00040C3E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93277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>
        <w:rPr>
          <w:rFonts w:ascii="Tahoma" w:hAnsi="Tahoma"/>
          <w:color w:val="000000" w:themeColor="text1"/>
          <w:sz w:val="20"/>
        </w:rPr>
        <w:t xml:space="preserve"> Toerisme</w:t>
      </w:r>
    </w:p>
    <w:p w14:paraId="1F765B5E" w14:textId="1C6BFBDF" w:rsidR="00040C3E" w:rsidRDefault="00040C3E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66735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>
        <w:rPr>
          <w:rFonts w:ascii="Tahoma" w:hAnsi="Tahoma"/>
          <w:color w:val="000000" w:themeColor="text1"/>
          <w:sz w:val="20"/>
        </w:rPr>
        <w:t xml:space="preserve"> Cultuur</w:t>
      </w:r>
    </w:p>
    <w:p w14:paraId="19F4B589" w14:textId="36F4E799" w:rsidR="00040C3E" w:rsidRDefault="00040C3E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37557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>
        <w:rPr>
          <w:rFonts w:ascii="Tahoma" w:hAnsi="Tahoma"/>
          <w:color w:val="000000" w:themeColor="text1"/>
          <w:sz w:val="20"/>
        </w:rPr>
        <w:t xml:space="preserve"> Jeugd</w:t>
      </w:r>
    </w:p>
    <w:p w14:paraId="4C70499B" w14:textId="77777777" w:rsidR="00040C3E" w:rsidRDefault="00040C3E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  <w:sectPr w:rsidR="00040C3E" w:rsidSect="00040C3E">
          <w:type w:val="continuous"/>
          <w:pgSz w:w="11906" w:h="16838"/>
          <w:pgMar w:top="851" w:right="2267" w:bottom="1134" w:left="1418" w:header="709" w:footer="113" w:gutter="0"/>
          <w:cols w:num="4" w:space="709"/>
          <w:docGrid w:linePitch="360"/>
        </w:sectPr>
      </w:pPr>
    </w:p>
    <w:p w14:paraId="3CCB5D51" w14:textId="77777777" w:rsidR="003D18DF" w:rsidRDefault="003D18DF" w:rsidP="003D18DF">
      <w:pPr>
        <w:tabs>
          <w:tab w:val="left" w:leader="dot" w:pos="3969"/>
          <w:tab w:val="right" w:leader="dot" w:pos="8221"/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</w:p>
    <w:p w14:paraId="60C7CA76" w14:textId="77777777" w:rsidR="003D18DF" w:rsidRDefault="003D18DF" w:rsidP="003D18DF">
      <w:pPr>
        <w:tabs>
          <w:tab w:val="right" w:leader="dot" w:pos="9355"/>
        </w:tabs>
        <w:spacing w:before="240" w:after="24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30640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Pr="00891757">
        <w:rPr>
          <w:rFonts w:ascii="Tahoma" w:hAnsi="Tahoma"/>
          <w:color w:val="000000" w:themeColor="text1"/>
          <w:sz w:val="20"/>
        </w:rPr>
        <w:t xml:space="preserve"> Evenement is een organisatie </w:t>
      </w:r>
      <w:r w:rsidRPr="00891757">
        <w:rPr>
          <w:rFonts w:ascii="Tahoma" w:hAnsi="Tahoma"/>
          <w:color w:val="000000" w:themeColor="text1"/>
          <w:sz w:val="20"/>
          <w:u w:val="single"/>
        </w:rPr>
        <w:t>in samenwerking met Gemeente Berlare</w:t>
      </w:r>
    </w:p>
    <w:p w14:paraId="05D1785D" w14:textId="77777777" w:rsidR="00040C3E" w:rsidRPr="00040C3E" w:rsidRDefault="00040C3E" w:rsidP="00B80754">
      <w:p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</w:p>
    <w:p w14:paraId="6A0319D5" w14:textId="592EA535" w:rsidR="00B80754" w:rsidRDefault="00B80754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Categorieën</w:t>
      </w:r>
    </w:p>
    <w:p w14:paraId="1402FF89" w14:textId="1B807496" w:rsidR="00B80754" w:rsidRPr="00F87A91" w:rsidRDefault="00B80754" w:rsidP="00B80754">
      <w:pPr>
        <w:tabs>
          <w:tab w:val="right" w:leader="dot" w:pos="9355"/>
        </w:tabs>
        <w:rPr>
          <w:rFonts w:ascii="Tahoma" w:hAnsi="Tahoma"/>
          <w:i/>
          <w:iCs/>
          <w:color w:val="000000" w:themeColor="text1"/>
          <w:sz w:val="20"/>
        </w:rPr>
      </w:pPr>
      <w:r>
        <w:rPr>
          <w:rFonts w:ascii="Tahoma" w:hAnsi="Tahoma"/>
          <w:i/>
          <w:iCs/>
          <w:color w:val="000000" w:themeColor="text1"/>
          <w:sz w:val="20"/>
        </w:rPr>
        <w:t>Labels die op de beleefberlare.be kunnen worden toegevoegd</w:t>
      </w:r>
      <w:r w:rsidR="00147DB3">
        <w:rPr>
          <w:rFonts w:ascii="Tahoma" w:hAnsi="Tahoma"/>
          <w:i/>
          <w:iCs/>
          <w:color w:val="000000" w:themeColor="text1"/>
          <w:sz w:val="20"/>
        </w:rPr>
        <w:t xml:space="preserve"> – meerdere keuzes mogelijk</w:t>
      </w:r>
      <w:r>
        <w:rPr>
          <w:rFonts w:ascii="Tahoma" w:hAnsi="Tahoma"/>
          <w:i/>
          <w:iCs/>
          <w:color w:val="000000" w:themeColor="text1"/>
          <w:sz w:val="20"/>
        </w:rPr>
        <w:br/>
      </w:r>
    </w:p>
    <w:p w14:paraId="28C08A75" w14:textId="77777777" w:rsidR="00B80754" w:rsidRDefault="00B80754" w:rsidP="00B80754">
      <w:pPr>
        <w:pStyle w:val="Lijstalinea"/>
        <w:numPr>
          <w:ilvl w:val="0"/>
          <w:numId w:val="18"/>
        </w:numPr>
        <w:tabs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  <w:sectPr w:rsidR="00B80754" w:rsidSect="00303592">
          <w:type w:val="continuous"/>
          <w:pgSz w:w="11906" w:h="16838"/>
          <w:pgMar w:top="851" w:right="2267" w:bottom="1134" w:left="1418" w:header="709" w:footer="113" w:gutter="0"/>
          <w:cols w:space="708"/>
          <w:docGrid w:linePitch="360"/>
        </w:sectPr>
      </w:pPr>
    </w:p>
    <w:p w14:paraId="5211E79C" w14:textId="45ADC13F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148191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Muziek</w:t>
      </w:r>
    </w:p>
    <w:p w14:paraId="3E088E82" w14:textId="20805711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172998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Met kinderen</w:t>
      </w:r>
    </w:p>
    <w:p w14:paraId="4D16076B" w14:textId="1A03DFA6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7133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71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Voor scholen</w:t>
      </w:r>
    </w:p>
    <w:p w14:paraId="525E9D58" w14:textId="44FDAD2B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56259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Met gids</w:t>
      </w:r>
    </w:p>
    <w:p w14:paraId="2C2E2953" w14:textId="65D62702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83063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Voor groepen</w:t>
      </w:r>
    </w:p>
    <w:p w14:paraId="5648B444" w14:textId="57FD3224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18850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Voor senioren</w:t>
      </w:r>
    </w:p>
    <w:p w14:paraId="1DFA6BD8" w14:textId="6D70EB96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37096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Theater</w:t>
      </w:r>
    </w:p>
    <w:p w14:paraId="24FB1298" w14:textId="200ACDB5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6176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Humor</w:t>
      </w:r>
    </w:p>
    <w:p w14:paraId="54952D12" w14:textId="5982681A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213397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Entertainment</w:t>
      </w:r>
    </w:p>
    <w:p w14:paraId="34259A37" w14:textId="7AE094FE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9251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Klassieke muziek</w:t>
      </w:r>
    </w:p>
    <w:p w14:paraId="0AD0113E" w14:textId="14C0D587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5989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Film</w:t>
      </w:r>
    </w:p>
    <w:p w14:paraId="4EE0E44B" w14:textId="24D01B57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174587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Dans</w:t>
      </w:r>
    </w:p>
    <w:p w14:paraId="56A437F1" w14:textId="28026528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5175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Expo</w:t>
      </w:r>
    </w:p>
    <w:p w14:paraId="72933AE1" w14:textId="7DD812DF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491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Vorming</w:t>
      </w:r>
    </w:p>
    <w:p w14:paraId="28E54C9A" w14:textId="03250D7C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57200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Workshop</w:t>
      </w:r>
    </w:p>
    <w:p w14:paraId="383388A2" w14:textId="10490D96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38545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Lezing</w:t>
      </w:r>
    </w:p>
    <w:p w14:paraId="1C0E94C6" w14:textId="260E86C3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50849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Literatuur</w:t>
      </w:r>
    </w:p>
    <w:p w14:paraId="3178CED2" w14:textId="53634E61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47502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Kamp</w:t>
      </w:r>
    </w:p>
    <w:p w14:paraId="7D6F400C" w14:textId="42E6F5AE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54378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Kinderopvang</w:t>
      </w:r>
    </w:p>
    <w:p w14:paraId="6DDEA841" w14:textId="34BDF33E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7132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Lopen</w:t>
      </w:r>
    </w:p>
    <w:p w14:paraId="01ECC35D" w14:textId="514D6021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143127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Fietsen</w:t>
      </w:r>
    </w:p>
    <w:p w14:paraId="0194A69B" w14:textId="29A75543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36067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Wandelen</w:t>
      </w:r>
    </w:p>
    <w:p w14:paraId="7B9B5512" w14:textId="6C74B674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4995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Parcours</w:t>
      </w:r>
    </w:p>
    <w:p w14:paraId="2D906776" w14:textId="6A19BC7E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113248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Lessenreeks</w:t>
      </w:r>
    </w:p>
    <w:p w14:paraId="50697871" w14:textId="398B925A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25463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Wateractiviteit</w:t>
      </w:r>
    </w:p>
    <w:p w14:paraId="179D2ECF" w14:textId="70556034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19106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Kermis</w:t>
      </w:r>
    </w:p>
    <w:p w14:paraId="4E45804B" w14:textId="46CAC835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213670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Markt</w:t>
      </w:r>
    </w:p>
    <w:p w14:paraId="6BA48068" w14:textId="5D661613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7681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Fauna en flora</w:t>
      </w:r>
    </w:p>
    <w:p w14:paraId="7EEF821F" w14:textId="4188E0AD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888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Overnachten</w:t>
      </w:r>
    </w:p>
    <w:p w14:paraId="2F71646A" w14:textId="470C56BD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55300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Bezienswaardigheid</w:t>
      </w:r>
    </w:p>
    <w:p w14:paraId="590D9C44" w14:textId="673977AA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1915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Erfgoed</w:t>
      </w:r>
    </w:p>
    <w:p w14:paraId="3A27685B" w14:textId="38D9220E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-2332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Eten en drinken</w:t>
      </w:r>
    </w:p>
    <w:p w14:paraId="2AF5674D" w14:textId="710CF81E" w:rsidR="00B80754" w:rsidRPr="00FB058D" w:rsidRDefault="003D18DF" w:rsidP="00FB058D">
      <w:pPr>
        <w:tabs>
          <w:tab w:val="right" w:leader="dot" w:pos="9355"/>
        </w:tabs>
        <w:ind w:left="360"/>
        <w:rPr>
          <w:rFonts w:ascii="Tahoma" w:hAnsi="Tahoma"/>
          <w:color w:val="000000" w:themeColor="text1"/>
          <w:sz w:val="20"/>
        </w:rPr>
      </w:pPr>
      <w:sdt>
        <w:sdtPr>
          <w:rPr>
            <w:rFonts w:ascii="Tahoma" w:hAnsi="Tahoma"/>
            <w:color w:val="000000" w:themeColor="text1"/>
            <w:sz w:val="20"/>
          </w:rPr>
          <w:id w:val="9305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8D"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 w:rsidR="00FB058D">
        <w:rPr>
          <w:rFonts w:ascii="Tahoma" w:hAnsi="Tahoma"/>
          <w:color w:val="000000" w:themeColor="text1"/>
          <w:sz w:val="20"/>
        </w:rPr>
        <w:t xml:space="preserve"> </w:t>
      </w:r>
      <w:r w:rsidR="00B80754" w:rsidRPr="00FB058D">
        <w:rPr>
          <w:rFonts w:ascii="Tahoma" w:hAnsi="Tahoma"/>
          <w:color w:val="000000" w:themeColor="text1"/>
          <w:sz w:val="20"/>
        </w:rPr>
        <w:t>UitmetVlieg - kindvriendelijk</w:t>
      </w:r>
    </w:p>
    <w:p w14:paraId="7D8C7EA5" w14:textId="6892A73C" w:rsidR="00B80754" w:rsidRDefault="00B80754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  <w:sectPr w:rsidR="00B80754" w:rsidSect="00B80754">
          <w:type w:val="continuous"/>
          <w:pgSz w:w="11906" w:h="16838"/>
          <w:pgMar w:top="851" w:right="2834" w:bottom="1134" w:left="1134" w:header="709" w:footer="113" w:gutter="0"/>
          <w:cols w:num="3" w:space="70"/>
          <w:docGrid w:linePitch="360"/>
        </w:sectPr>
      </w:pPr>
    </w:p>
    <w:p w14:paraId="17A0CA81" w14:textId="77777777" w:rsidR="00891757" w:rsidRPr="00F87A91" w:rsidRDefault="00891757" w:rsidP="00B80754">
      <w:pPr>
        <w:tabs>
          <w:tab w:val="left" w:leader="dot" w:pos="3969"/>
          <w:tab w:val="right" w:leader="dot" w:pos="8221"/>
          <w:tab w:val="right" w:leader="dot" w:pos="9355"/>
        </w:tabs>
        <w:spacing w:before="240"/>
        <w:rPr>
          <w:rFonts w:ascii="Tahoma" w:hAnsi="Tahoma"/>
          <w:color w:val="000000" w:themeColor="text1"/>
          <w:sz w:val="20"/>
        </w:rPr>
      </w:pPr>
    </w:p>
    <w:p w14:paraId="7E2E70C6" w14:textId="74315497" w:rsidR="00E75582" w:rsidRDefault="00F87A91" w:rsidP="00B80754">
      <w:pPr>
        <w:tabs>
          <w:tab w:val="right" w:leader="dot" w:pos="9355"/>
        </w:tabs>
        <w:spacing w:before="240"/>
        <w:rPr>
          <w:rFonts w:ascii="Tahoma" w:hAnsi="Tahoma"/>
          <w:b/>
          <w:bCs/>
          <w:color w:val="000000" w:themeColor="text1"/>
          <w:sz w:val="20"/>
        </w:rPr>
      </w:pPr>
      <w:r>
        <w:rPr>
          <w:rFonts w:ascii="Tahoma" w:hAnsi="Tahoma"/>
          <w:b/>
          <w:bCs/>
          <w:color w:val="000000" w:themeColor="text1"/>
          <w:sz w:val="20"/>
        </w:rPr>
        <w:t>W</w:t>
      </w:r>
      <w:r w:rsidR="00E75582" w:rsidRPr="00E75582">
        <w:rPr>
          <w:rFonts w:ascii="Tahoma" w:hAnsi="Tahoma"/>
          <w:b/>
          <w:bCs/>
          <w:color w:val="000000" w:themeColor="text1"/>
          <w:sz w:val="20"/>
        </w:rPr>
        <w:t>elke button verwijst naar ticketlink?</w:t>
      </w:r>
    </w:p>
    <w:p w14:paraId="13439B29" w14:textId="244C71AD" w:rsidR="00F87A91" w:rsidRPr="00FB058D" w:rsidRDefault="00147DB3" w:rsidP="00B80754">
      <w:pPr>
        <w:tabs>
          <w:tab w:val="right" w:leader="dot" w:pos="9355"/>
        </w:tabs>
        <w:rPr>
          <w:rFonts w:ascii="Tahoma" w:hAnsi="Tahoma"/>
          <w:i/>
          <w:iCs/>
          <w:color w:val="000000" w:themeColor="text1"/>
          <w:sz w:val="20"/>
          <w:szCs w:val="20"/>
        </w:rPr>
      </w:pPr>
      <w:r w:rsidRPr="00FB058D">
        <w:rPr>
          <w:rFonts w:ascii="Tahoma" w:hAnsi="Tahoma"/>
          <w:i/>
          <w:iCs/>
          <w:color w:val="000000" w:themeColor="text1"/>
          <w:sz w:val="20"/>
          <w:szCs w:val="20"/>
        </w:rPr>
        <w:t xml:space="preserve">Maximaal </w:t>
      </w:r>
      <w:r w:rsidR="00EA6018" w:rsidRPr="00FB058D">
        <w:rPr>
          <w:rFonts w:ascii="Tahoma" w:hAnsi="Tahoma"/>
          <w:i/>
          <w:iCs/>
          <w:color w:val="000000" w:themeColor="text1"/>
          <w:sz w:val="20"/>
          <w:szCs w:val="20"/>
        </w:rPr>
        <w:t>1 keuze</w:t>
      </w:r>
      <w:r w:rsidR="00B80754" w:rsidRPr="00FB058D">
        <w:rPr>
          <w:rFonts w:ascii="Tahoma" w:hAnsi="Tahoma"/>
          <w:i/>
          <w:iCs/>
          <w:color w:val="000000" w:themeColor="text1"/>
          <w:sz w:val="20"/>
          <w:szCs w:val="20"/>
        </w:rPr>
        <w:t xml:space="preserve"> – aanvinken + gewenste link toevoegen</w:t>
      </w:r>
    </w:p>
    <w:p w14:paraId="6FD9199C" w14:textId="03BFD602" w:rsidR="00F87A91" w:rsidRPr="00FB058D" w:rsidRDefault="00EA6018" w:rsidP="00B80754">
      <w:pPr>
        <w:pStyle w:val="Lijstalinea"/>
        <w:numPr>
          <w:ilvl w:val="0"/>
          <w:numId w:val="17"/>
        </w:numPr>
        <w:tabs>
          <w:tab w:val="right" w:leader="dot" w:pos="9355"/>
        </w:tabs>
        <w:spacing w:line="360" w:lineRule="auto"/>
        <w:rPr>
          <w:rFonts w:ascii="Tahoma" w:hAnsi="Tahoma"/>
          <w:color w:val="000000" w:themeColor="text1"/>
          <w:sz w:val="20"/>
          <w:szCs w:val="20"/>
        </w:rPr>
      </w:pPr>
      <w:r w:rsidRPr="00FB058D">
        <w:rPr>
          <w:rFonts w:ascii="Tahoma" w:hAnsi="Tahoma"/>
          <w:color w:val="000000" w:themeColor="text1"/>
          <w:sz w:val="20"/>
          <w:szCs w:val="20"/>
        </w:rPr>
        <w:t>Reserveer</w:t>
      </w:r>
      <w:r w:rsidR="00B80754" w:rsidRPr="00FB058D">
        <w:rPr>
          <w:rFonts w:ascii="Tahoma" w:hAnsi="Tahoma"/>
          <w:color w:val="000000" w:themeColor="text1"/>
          <w:sz w:val="20"/>
          <w:szCs w:val="20"/>
        </w:rPr>
        <w:t>:</w:t>
      </w:r>
      <w:r w:rsidR="00FB058D">
        <w:rPr>
          <w:rFonts w:ascii="Tahoma" w:hAnsi="Tahoma"/>
          <w:color w:val="000000" w:themeColor="text1"/>
          <w:sz w:val="20"/>
          <w:szCs w:val="20"/>
        </w:rPr>
        <w:t xml:space="preserve"> </w:t>
      </w:r>
      <w:sdt>
        <w:sdtPr>
          <w:rPr>
            <w:rFonts w:ascii="Tahoma" w:hAnsi="Tahoma"/>
            <w:color w:val="000000" w:themeColor="text1"/>
            <w:sz w:val="20"/>
            <w:szCs w:val="20"/>
          </w:rPr>
          <w:id w:val="-486482425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p w14:paraId="7900E84C" w14:textId="0C37E3B7" w:rsidR="00EA6018" w:rsidRPr="00FB058D" w:rsidRDefault="00EA6018" w:rsidP="00B80754">
      <w:pPr>
        <w:pStyle w:val="Lijstalinea"/>
        <w:numPr>
          <w:ilvl w:val="0"/>
          <w:numId w:val="17"/>
        </w:numPr>
        <w:tabs>
          <w:tab w:val="right" w:leader="dot" w:pos="9355"/>
        </w:tabs>
        <w:spacing w:before="240" w:line="360" w:lineRule="auto"/>
        <w:rPr>
          <w:rFonts w:ascii="Tahoma" w:hAnsi="Tahoma"/>
          <w:color w:val="000000" w:themeColor="text1"/>
          <w:sz w:val="20"/>
          <w:szCs w:val="20"/>
        </w:rPr>
      </w:pPr>
      <w:r w:rsidRPr="00FB058D">
        <w:rPr>
          <w:rFonts w:ascii="Tahoma" w:hAnsi="Tahoma"/>
          <w:color w:val="000000" w:themeColor="text1"/>
          <w:sz w:val="20"/>
          <w:szCs w:val="20"/>
        </w:rPr>
        <w:t>Tickets</w:t>
      </w:r>
      <w:r w:rsidR="00B80754" w:rsidRPr="00FB058D">
        <w:rPr>
          <w:rFonts w:ascii="Tahoma" w:hAnsi="Tahoma"/>
          <w:color w:val="000000" w:themeColor="text1"/>
          <w:sz w:val="20"/>
          <w:szCs w:val="20"/>
        </w:rPr>
        <w:t>:</w:t>
      </w:r>
      <w:r w:rsidR="00FB058D">
        <w:rPr>
          <w:rFonts w:ascii="Tahoma" w:hAnsi="Tahoma"/>
          <w:color w:val="000000" w:themeColor="text1"/>
          <w:sz w:val="20"/>
          <w:szCs w:val="20"/>
        </w:rPr>
        <w:t xml:space="preserve"> </w:t>
      </w:r>
      <w:sdt>
        <w:sdtPr>
          <w:rPr>
            <w:rFonts w:ascii="Tahoma" w:hAnsi="Tahoma"/>
            <w:color w:val="000000" w:themeColor="text1"/>
            <w:sz w:val="20"/>
            <w:szCs w:val="20"/>
          </w:rPr>
          <w:id w:val="-107514042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p w14:paraId="0DB3BF26" w14:textId="736CF740" w:rsidR="00EA6018" w:rsidRPr="00FB058D" w:rsidRDefault="00EA6018" w:rsidP="00B80754">
      <w:pPr>
        <w:pStyle w:val="Lijstalinea"/>
        <w:numPr>
          <w:ilvl w:val="0"/>
          <w:numId w:val="17"/>
        </w:numPr>
        <w:tabs>
          <w:tab w:val="right" w:leader="dot" w:pos="9355"/>
        </w:tabs>
        <w:spacing w:before="240" w:line="360" w:lineRule="auto"/>
        <w:rPr>
          <w:rFonts w:ascii="Tahoma" w:hAnsi="Tahoma"/>
          <w:color w:val="000000" w:themeColor="text1"/>
          <w:sz w:val="20"/>
          <w:szCs w:val="20"/>
        </w:rPr>
      </w:pPr>
      <w:r w:rsidRPr="00FB058D">
        <w:rPr>
          <w:rFonts w:ascii="Tahoma" w:hAnsi="Tahoma"/>
          <w:color w:val="000000" w:themeColor="text1"/>
          <w:sz w:val="20"/>
          <w:szCs w:val="20"/>
        </w:rPr>
        <w:t>Schrijf je in</w:t>
      </w:r>
      <w:r w:rsidR="00B80754" w:rsidRPr="00FB058D">
        <w:rPr>
          <w:rFonts w:ascii="Tahoma" w:hAnsi="Tahoma"/>
          <w:color w:val="000000" w:themeColor="text1"/>
          <w:sz w:val="20"/>
          <w:szCs w:val="20"/>
        </w:rPr>
        <w:t>:</w:t>
      </w:r>
      <w:r w:rsidR="00FB058D">
        <w:rPr>
          <w:rFonts w:ascii="Tahoma" w:hAnsi="Tahoma"/>
          <w:color w:val="000000" w:themeColor="text1"/>
          <w:sz w:val="20"/>
          <w:szCs w:val="20"/>
        </w:rPr>
        <w:t xml:space="preserve"> </w:t>
      </w:r>
      <w:sdt>
        <w:sdtPr>
          <w:rPr>
            <w:rFonts w:ascii="Tahoma" w:hAnsi="Tahoma"/>
            <w:color w:val="000000" w:themeColor="text1"/>
            <w:sz w:val="20"/>
            <w:szCs w:val="20"/>
          </w:rPr>
          <w:id w:val="-1073284263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p w14:paraId="4AE61140" w14:textId="6F8C03FD" w:rsidR="00EA6018" w:rsidRPr="00FB058D" w:rsidRDefault="00EA6018" w:rsidP="00B80754">
      <w:pPr>
        <w:pStyle w:val="Lijstalinea"/>
        <w:numPr>
          <w:ilvl w:val="0"/>
          <w:numId w:val="17"/>
        </w:numPr>
        <w:tabs>
          <w:tab w:val="right" w:leader="dot" w:pos="9355"/>
        </w:tabs>
        <w:spacing w:before="240" w:line="360" w:lineRule="auto"/>
        <w:rPr>
          <w:rFonts w:ascii="Tahoma" w:hAnsi="Tahoma"/>
          <w:color w:val="000000" w:themeColor="text1"/>
          <w:sz w:val="20"/>
          <w:szCs w:val="20"/>
        </w:rPr>
      </w:pPr>
      <w:r w:rsidRPr="00FB058D">
        <w:rPr>
          <w:rFonts w:ascii="Tahoma" w:hAnsi="Tahoma"/>
          <w:color w:val="000000" w:themeColor="text1"/>
          <w:sz w:val="20"/>
          <w:szCs w:val="20"/>
        </w:rPr>
        <w:t>Contacteer ons</w:t>
      </w:r>
      <w:r w:rsidR="00B80754" w:rsidRPr="00FB058D">
        <w:rPr>
          <w:rFonts w:ascii="Tahoma" w:hAnsi="Tahoma"/>
          <w:color w:val="000000" w:themeColor="text1"/>
          <w:sz w:val="20"/>
          <w:szCs w:val="20"/>
        </w:rPr>
        <w:t>:</w:t>
      </w:r>
      <w:r w:rsidR="00FB058D">
        <w:rPr>
          <w:rFonts w:ascii="Tahoma" w:hAnsi="Tahoma"/>
          <w:color w:val="000000" w:themeColor="text1"/>
          <w:sz w:val="20"/>
          <w:szCs w:val="20"/>
        </w:rPr>
        <w:t xml:space="preserve"> </w:t>
      </w:r>
      <w:sdt>
        <w:sdtPr>
          <w:rPr>
            <w:rFonts w:ascii="Tahoma" w:hAnsi="Tahoma"/>
            <w:color w:val="000000" w:themeColor="text1"/>
            <w:sz w:val="20"/>
            <w:szCs w:val="20"/>
          </w:rPr>
          <w:id w:val="776908664"/>
          <w:placeholder>
            <w:docPart w:val="DefaultPlaceholder_-1854013440"/>
          </w:placeholder>
          <w:showingPlcHdr/>
          <w:text/>
        </w:sdtPr>
        <w:sdtEndPr/>
        <w:sdtContent>
          <w:r w:rsidR="002638E1" w:rsidRPr="00656A2C">
            <w:rPr>
              <w:rStyle w:val="Tekstvantijdelijkeaanduiding"/>
            </w:rPr>
            <w:t>Klik of tik om tekst in te voeren.</w:t>
          </w:r>
        </w:sdtContent>
      </w:sdt>
    </w:p>
    <w:p w14:paraId="2548DB45" w14:textId="77777777" w:rsidR="00B80754" w:rsidRPr="00FB058D" w:rsidRDefault="00B80754" w:rsidP="00F87A91">
      <w:pPr>
        <w:tabs>
          <w:tab w:val="right" w:pos="9355"/>
        </w:tabs>
        <w:rPr>
          <w:rFonts w:ascii="Tahoma" w:hAnsi="Tahoma"/>
          <w:b/>
          <w:color w:val="000000" w:themeColor="text1"/>
          <w:sz w:val="20"/>
          <w:szCs w:val="20"/>
        </w:rPr>
      </w:pPr>
    </w:p>
    <w:p w14:paraId="7DF29821" w14:textId="260EEA8D" w:rsidR="00C55E13" w:rsidRPr="00FB058D" w:rsidRDefault="007C607F" w:rsidP="00F87A91">
      <w:pPr>
        <w:tabs>
          <w:tab w:val="right" w:pos="9355"/>
        </w:tabs>
        <w:rPr>
          <w:rFonts w:ascii="Tahoma" w:hAnsi="Tahoma"/>
          <w:b/>
          <w:color w:val="000000" w:themeColor="text1"/>
          <w:sz w:val="20"/>
          <w:szCs w:val="20"/>
        </w:rPr>
      </w:pPr>
      <w:r w:rsidRPr="00FB058D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76672" behindDoc="1" locked="0" layoutInCell="1" allowOverlap="1" wp14:anchorId="6AEAFEA7" wp14:editId="54384933">
            <wp:simplePos x="0" y="0"/>
            <wp:positionH relativeFrom="column">
              <wp:posOffset>5690235</wp:posOffset>
            </wp:positionH>
            <wp:positionV relativeFrom="page">
              <wp:posOffset>4925188</wp:posOffset>
            </wp:positionV>
            <wp:extent cx="1064895" cy="504761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la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504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754" w:rsidRPr="00FB058D">
        <w:rPr>
          <w:rFonts w:ascii="Tahoma" w:hAnsi="Tahoma"/>
          <w:b/>
          <w:color w:val="000000" w:themeColor="text1"/>
          <w:sz w:val="20"/>
          <w:szCs w:val="20"/>
        </w:rPr>
        <w:t>Beeldmateriaal</w:t>
      </w:r>
    </w:p>
    <w:p w14:paraId="65E4B06B" w14:textId="6AE6EF72" w:rsidR="00B80754" w:rsidRPr="00FB058D" w:rsidRDefault="00B80754" w:rsidP="00F87A91">
      <w:pPr>
        <w:tabs>
          <w:tab w:val="right" w:pos="9355"/>
        </w:tabs>
        <w:rPr>
          <w:rFonts w:ascii="Tahoma" w:hAnsi="Tahoma"/>
          <w:bCs/>
          <w:color w:val="000000" w:themeColor="text1"/>
          <w:sz w:val="20"/>
          <w:szCs w:val="20"/>
        </w:rPr>
      </w:pPr>
      <w:r w:rsidRPr="00FB058D">
        <w:rPr>
          <w:rFonts w:ascii="Tahoma" w:hAnsi="Tahoma"/>
          <w:bCs/>
          <w:color w:val="000000" w:themeColor="text1"/>
          <w:sz w:val="20"/>
          <w:szCs w:val="20"/>
        </w:rPr>
        <w:t>Aan te leveren beeldmateriaal:</w:t>
      </w:r>
    </w:p>
    <w:p w14:paraId="39F09553" w14:textId="4B21065A" w:rsidR="00B80754" w:rsidRPr="00FB058D" w:rsidRDefault="00B80754" w:rsidP="00B80754">
      <w:pPr>
        <w:pStyle w:val="Lijstalinea"/>
        <w:numPr>
          <w:ilvl w:val="0"/>
          <w:numId w:val="19"/>
        </w:numPr>
        <w:tabs>
          <w:tab w:val="right" w:pos="9355"/>
        </w:tabs>
        <w:spacing w:line="360" w:lineRule="auto"/>
        <w:rPr>
          <w:rFonts w:ascii="Tahoma" w:hAnsi="Tahoma"/>
          <w:bCs/>
          <w:color w:val="000000" w:themeColor="text1"/>
          <w:sz w:val="20"/>
          <w:szCs w:val="20"/>
        </w:rPr>
      </w:pPr>
      <w:r w:rsidRPr="00FB058D">
        <w:rPr>
          <w:rFonts w:ascii="Tahoma" w:hAnsi="Tahoma"/>
          <w:bCs/>
          <w:color w:val="000000" w:themeColor="text1"/>
          <w:sz w:val="20"/>
          <w:szCs w:val="20"/>
        </w:rPr>
        <w:t>Minimum 1 liggend beeld</w:t>
      </w:r>
    </w:p>
    <w:p w14:paraId="3384DC72" w14:textId="6D698C1A" w:rsidR="00B80754" w:rsidRDefault="00B80754" w:rsidP="00B80754">
      <w:pPr>
        <w:pStyle w:val="Lijstalinea"/>
        <w:numPr>
          <w:ilvl w:val="0"/>
          <w:numId w:val="19"/>
        </w:numPr>
        <w:tabs>
          <w:tab w:val="right" w:leader="dot" w:pos="8221"/>
        </w:tabs>
        <w:spacing w:line="360" w:lineRule="auto"/>
        <w:ind w:left="714" w:hanging="357"/>
        <w:rPr>
          <w:rFonts w:ascii="Tahoma" w:hAnsi="Tahoma"/>
          <w:bCs/>
          <w:color w:val="000000" w:themeColor="text1"/>
          <w:sz w:val="20"/>
          <w:szCs w:val="20"/>
        </w:rPr>
      </w:pPr>
      <w:r w:rsidRPr="00FB058D">
        <w:rPr>
          <w:rFonts w:ascii="Tahoma" w:hAnsi="Tahoma"/>
          <w:bCs/>
          <w:color w:val="000000" w:themeColor="text1"/>
          <w:sz w:val="20"/>
          <w:szCs w:val="20"/>
        </w:rPr>
        <w:t>Copyright beeld:</w:t>
      </w:r>
      <w:r w:rsidR="00FB058D">
        <w:rPr>
          <w:rFonts w:ascii="Tahoma" w:hAnsi="Tahoma"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Tahoma" w:hAnsi="Tahoma"/>
            <w:bCs/>
            <w:color w:val="000000" w:themeColor="text1"/>
            <w:sz w:val="20"/>
            <w:szCs w:val="20"/>
          </w:rPr>
          <w:id w:val="763884943"/>
          <w:placeholder>
            <w:docPart w:val="DefaultPlaceholder_-1854013440"/>
          </w:placeholder>
          <w:showingPlcHdr/>
          <w:text/>
        </w:sdtPr>
        <w:sdtEndPr/>
        <w:sdtContent>
          <w:r w:rsidR="00FB058D" w:rsidRPr="00656A2C">
            <w:rPr>
              <w:rStyle w:val="Tekstvantijdelijkeaanduiding"/>
            </w:rPr>
            <w:t>Klik of tik om tekst in te voeren.</w:t>
          </w:r>
        </w:sdtContent>
      </w:sdt>
    </w:p>
    <w:sdt>
      <w:sdtPr>
        <w:rPr>
          <w:rFonts w:ascii="Tahoma" w:hAnsi="Tahoma"/>
          <w:bCs/>
          <w:color w:val="000000" w:themeColor="text1"/>
          <w:sz w:val="20"/>
          <w:szCs w:val="20"/>
        </w:rPr>
        <w:id w:val="1347754557"/>
        <w:showingPlcHdr/>
        <w:picture/>
      </w:sdtPr>
      <w:sdtEndPr/>
      <w:sdtContent>
        <w:p w14:paraId="12D6B6DA" w14:textId="50934D60" w:rsidR="002638E1" w:rsidRPr="00FB058D" w:rsidRDefault="002638E1" w:rsidP="002638E1">
          <w:pPr>
            <w:pStyle w:val="Lijstalinea"/>
            <w:tabs>
              <w:tab w:val="right" w:leader="dot" w:pos="8221"/>
            </w:tabs>
            <w:spacing w:line="360" w:lineRule="auto"/>
            <w:ind w:left="714"/>
            <w:rPr>
              <w:rFonts w:ascii="Tahoma" w:hAnsi="Tahoma"/>
              <w:bCs/>
              <w:color w:val="000000" w:themeColor="text1"/>
              <w:sz w:val="20"/>
              <w:szCs w:val="20"/>
            </w:rPr>
          </w:pPr>
          <w:r>
            <w:rPr>
              <w:rFonts w:ascii="Tahoma" w:hAnsi="Tahoma"/>
              <w:bCs/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67200127" wp14:editId="7686644F">
                <wp:extent cx="3790950" cy="244792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2638E1" w:rsidRPr="00FB058D" w:rsidSect="00303592">
      <w:type w:val="continuous"/>
      <w:pgSz w:w="11906" w:h="16838"/>
      <w:pgMar w:top="851" w:right="2267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C3C7" w14:textId="77777777" w:rsidR="00FE0080" w:rsidRDefault="00FE0080" w:rsidP="00252621">
      <w:r>
        <w:separator/>
      </w:r>
    </w:p>
  </w:endnote>
  <w:endnote w:type="continuationSeparator" w:id="0">
    <w:p w14:paraId="64632C12" w14:textId="77777777" w:rsidR="00FE0080" w:rsidRDefault="00FE0080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0F97" w14:textId="77777777" w:rsidR="00DF0DB9" w:rsidRDefault="00DF0DB9" w:rsidP="00DF0DB9">
    <w:pPr>
      <w:pStyle w:val="Voettekst"/>
    </w:pPr>
  </w:p>
  <w:p w14:paraId="760BDACF" w14:textId="77777777" w:rsidR="00BE7A6A" w:rsidRDefault="00BE7A6A" w:rsidP="00DF0D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5B56" w14:textId="42CD403A" w:rsidR="00DF0DB9" w:rsidRPr="00DF0DB9" w:rsidRDefault="00BB5148" w:rsidP="00DF0DB9">
    <w:pPr>
      <w:tabs>
        <w:tab w:val="right" w:pos="9923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Dienst recreatie &amp; ondernemen</w:t>
    </w:r>
    <w:r w:rsidR="00DF0DB9" w:rsidRPr="00DF0DB9">
      <w:rPr>
        <w:rFonts w:ascii="Tahoma" w:hAnsi="Tahoma" w:cs="Tahoma"/>
        <w:sz w:val="16"/>
        <w:szCs w:val="16"/>
      </w:rPr>
      <w:t xml:space="preserve"> | </w:t>
    </w:r>
    <w:r>
      <w:rPr>
        <w:rFonts w:ascii="Tahoma" w:hAnsi="Tahoma" w:cs="Tahoma"/>
        <w:sz w:val="16"/>
        <w:szCs w:val="16"/>
      </w:rPr>
      <w:t>Donklaan 123</w:t>
    </w:r>
    <w:r w:rsidR="00DF0DB9" w:rsidRPr="00DF0DB9">
      <w:rPr>
        <w:rFonts w:ascii="Tahoma" w:hAnsi="Tahoma" w:cs="Tahoma"/>
        <w:sz w:val="16"/>
        <w:szCs w:val="16"/>
      </w:rPr>
      <w:t xml:space="preserve"> - 9290 Berlare | T </w:t>
    </w:r>
    <w:r w:rsidR="007C607F">
      <w:rPr>
        <w:rFonts w:ascii="Tahoma" w:hAnsi="Tahoma" w:cs="Tahoma"/>
        <w:sz w:val="16"/>
        <w:szCs w:val="16"/>
      </w:rPr>
      <w:t xml:space="preserve">052 43 25 </w:t>
    </w:r>
    <w:r>
      <w:rPr>
        <w:rFonts w:ascii="Tahoma" w:hAnsi="Tahoma" w:cs="Tahoma"/>
        <w:sz w:val="16"/>
        <w:szCs w:val="16"/>
      </w:rPr>
      <w:t>60</w:t>
    </w:r>
    <w:r w:rsidR="007C607F">
      <w:rPr>
        <w:rFonts w:ascii="Tahoma" w:hAnsi="Tahoma" w:cs="Tahoma"/>
        <w:sz w:val="16"/>
        <w:szCs w:val="16"/>
      </w:rPr>
      <w:t xml:space="preserve">| </w:t>
    </w:r>
    <w:r>
      <w:rPr>
        <w:rFonts w:ascii="Tahoma" w:hAnsi="Tahoma" w:cs="Tahoma"/>
        <w:sz w:val="16"/>
        <w:szCs w:val="16"/>
      </w:rPr>
      <w:t>recreatie</w:t>
    </w:r>
    <w:r w:rsidR="00DF0DB9" w:rsidRPr="00DF0DB9">
      <w:rPr>
        <w:rFonts w:ascii="Tahoma" w:hAnsi="Tahoma" w:cs="Tahoma"/>
        <w:sz w:val="16"/>
        <w:szCs w:val="16"/>
      </w:rPr>
      <w:t xml:space="preserve">@berlare.be </w:t>
    </w:r>
    <w:r w:rsidR="00DF0DB9" w:rsidRPr="00DF0DB9">
      <w:rPr>
        <w:rFonts w:ascii="Tahoma" w:hAnsi="Tahoma" w:cs="Tahoma"/>
        <w:sz w:val="16"/>
        <w:szCs w:val="16"/>
      </w:rPr>
      <w:tab/>
    </w:r>
    <w:r w:rsidR="00DF0DB9" w:rsidRPr="00DF0DB9">
      <w:rPr>
        <w:rFonts w:ascii="Tahoma" w:hAnsi="Tahoma" w:cs="Tahoma"/>
        <w:sz w:val="16"/>
        <w:szCs w:val="16"/>
      </w:rPr>
      <w:fldChar w:fldCharType="begin"/>
    </w:r>
    <w:r w:rsidR="00DF0DB9" w:rsidRPr="00DF0DB9">
      <w:rPr>
        <w:rFonts w:ascii="Tahoma" w:hAnsi="Tahoma" w:cs="Tahoma"/>
        <w:sz w:val="16"/>
        <w:szCs w:val="16"/>
      </w:rPr>
      <w:instrText>PAGE  \* Arabic  \* MERGEFORMAT</w:instrText>
    </w:r>
    <w:r w:rsidR="00DF0DB9" w:rsidRPr="00DF0DB9">
      <w:rPr>
        <w:rFonts w:ascii="Tahoma" w:hAnsi="Tahoma" w:cs="Tahoma"/>
        <w:sz w:val="16"/>
        <w:szCs w:val="16"/>
      </w:rPr>
      <w:fldChar w:fldCharType="separate"/>
    </w:r>
    <w:r w:rsidR="00FF238A" w:rsidRPr="00FF238A">
      <w:rPr>
        <w:rFonts w:ascii="Tahoma" w:hAnsi="Tahoma" w:cs="Tahoma"/>
        <w:noProof/>
        <w:sz w:val="16"/>
        <w:szCs w:val="16"/>
        <w:lang w:val="nl-NL"/>
      </w:rPr>
      <w:t>1</w:t>
    </w:r>
    <w:r w:rsidR="00DF0DB9" w:rsidRPr="00DF0DB9">
      <w:rPr>
        <w:rFonts w:ascii="Tahoma" w:hAnsi="Tahoma" w:cs="Tahoma"/>
        <w:sz w:val="16"/>
        <w:szCs w:val="16"/>
      </w:rPr>
      <w:fldChar w:fldCharType="end"/>
    </w:r>
    <w:r w:rsidR="00DF0DB9" w:rsidRPr="00DF0DB9">
      <w:rPr>
        <w:rFonts w:ascii="Tahoma" w:hAnsi="Tahoma" w:cs="Tahoma"/>
        <w:sz w:val="16"/>
        <w:szCs w:val="16"/>
      </w:rPr>
      <w:t>/</w:t>
    </w:r>
    <w:r w:rsidR="00DF0DB9" w:rsidRPr="00DF0DB9">
      <w:rPr>
        <w:rFonts w:ascii="Tahoma" w:hAnsi="Tahoma" w:cs="Tahoma"/>
        <w:sz w:val="16"/>
        <w:szCs w:val="16"/>
      </w:rPr>
      <w:fldChar w:fldCharType="begin"/>
    </w:r>
    <w:r w:rsidR="00DF0DB9" w:rsidRPr="00DF0DB9">
      <w:rPr>
        <w:rFonts w:ascii="Tahoma" w:hAnsi="Tahoma" w:cs="Tahoma"/>
        <w:sz w:val="16"/>
        <w:szCs w:val="16"/>
      </w:rPr>
      <w:instrText>NUMPAGES  \* Arabic  \* MERGEFORMAT</w:instrText>
    </w:r>
    <w:r w:rsidR="00DF0DB9" w:rsidRPr="00DF0DB9">
      <w:rPr>
        <w:rFonts w:ascii="Tahoma" w:hAnsi="Tahoma" w:cs="Tahoma"/>
        <w:sz w:val="16"/>
        <w:szCs w:val="16"/>
      </w:rPr>
      <w:fldChar w:fldCharType="separate"/>
    </w:r>
    <w:r w:rsidR="00FF238A" w:rsidRPr="00FF238A">
      <w:rPr>
        <w:rFonts w:ascii="Tahoma" w:hAnsi="Tahoma" w:cs="Tahoma"/>
        <w:noProof/>
        <w:sz w:val="16"/>
        <w:szCs w:val="16"/>
        <w:lang w:val="nl-NL"/>
      </w:rPr>
      <w:t>1</w:t>
    </w:r>
    <w:r w:rsidR="00DF0DB9" w:rsidRPr="00DF0DB9">
      <w:rPr>
        <w:rFonts w:ascii="Tahoma" w:hAnsi="Tahoma" w:cs="Tahoma"/>
        <w:sz w:val="16"/>
        <w:szCs w:val="16"/>
      </w:rPr>
      <w:fldChar w:fldCharType="end"/>
    </w:r>
  </w:p>
  <w:p w14:paraId="78B8BCB8" w14:textId="3959E9E3" w:rsidR="00DF0DB9" w:rsidRPr="00DF0DB9" w:rsidRDefault="007C607F" w:rsidP="007C607F">
    <w:pPr>
      <w:tabs>
        <w:tab w:val="left" w:pos="2552"/>
        <w:tab w:val="right" w:pos="9639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ab/>
    </w:r>
    <w:r w:rsidR="00DF0DB9" w:rsidRPr="00DF0DB9">
      <w:rPr>
        <w:rFonts w:ascii="Tahoma" w:hAnsi="Tahoma" w:cs="Tahoma"/>
        <w:sz w:val="16"/>
        <w:szCs w:val="16"/>
        <w:lang w:val="en-US"/>
      </w:rPr>
      <w:t>www.</w:t>
    </w:r>
    <w:r w:rsidR="00BB5148">
      <w:rPr>
        <w:rFonts w:ascii="Tahoma" w:hAnsi="Tahoma" w:cs="Tahoma"/>
        <w:sz w:val="16"/>
        <w:szCs w:val="16"/>
        <w:lang w:val="en-US"/>
      </w:rPr>
      <w:t>beleefberlare.be</w:t>
    </w:r>
  </w:p>
  <w:p w14:paraId="622CCDD0" w14:textId="77777777" w:rsidR="00DF0DB9" w:rsidRDefault="00DF0DB9" w:rsidP="00DF0DB9">
    <w:pPr>
      <w:tabs>
        <w:tab w:val="right" w:pos="9923"/>
      </w:tabs>
      <w:rPr>
        <w:rFonts w:ascii="Tahoma" w:hAnsi="Tahoma" w:cs="Tahoma"/>
        <w:sz w:val="16"/>
        <w:szCs w:val="16"/>
      </w:rPr>
    </w:pPr>
  </w:p>
  <w:p w14:paraId="6BE07ED9" w14:textId="77777777" w:rsidR="00FD104B" w:rsidRPr="00D53D43" w:rsidRDefault="00FD104B" w:rsidP="00C91DCC">
    <w:pPr>
      <w:tabs>
        <w:tab w:val="center" w:pos="4536"/>
        <w:tab w:val="right" w:pos="9072"/>
      </w:tabs>
      <w:rPr>
        <w:lang w:val="en-US"/>
      </w:rPr>
    </w:pPr>
    <w:r w:rsidRPr="00DF0DB9">
      <w:rPr>
        <w:rFonts w:ascii="Tahoma" w:hAnsi="Tahoma" w:cs="Tahoma"/>
        <w:sz w:val="16"/>
        <w:szCs w:val="16"/>
        <w:lang w:val="en-US"/>
      </w:rPr>
      <w:tab/>
    </w:r>
    <w:r w:rsidRPr="00D53D43">
      <w:rPr>
        <w:lang w:val="en-US"/>
      </w:rPr>
      <w:tab/>
    </w:r>
  </w:p>
  <w:p w14:paraId="1E6F4651" w14:textId="77777777" w:rsidR="00FD104B" w:rsidRPr="00D53D43" w:rsidRDefault="00FD104B" w:rsidP="00C91DCC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F68F" w14:textId="77777777" w:rsidR="00BB5148" w:rsidRDefault="00BB51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FF2C" w14:textId="77777777" w:rsidR="00FE0080" w:rsidRDefault="00FE0080" w:rsidP="00252621">
      <w:r>
        <w:separator/>
      </w:r>
    </w:p>
  </w:footnote>
  <w:footnote w:type="continuationSeparator" w:id="0">
    <w:p w14:paraId="02136DCE" w14:textId="77777777" w:rsidR="00FE0080" w:rsidRDefault="00FE0080" w:rsidP="0025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A08B" w14:textId="77777777" w:rsidR="00BB5148" w:rsidRDefault="00BB51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C1D" w14:textId="77777777" w:rsidR="00DF0DB9" w:rsidRDefault="00DF0DB9" w:rsidP="00DF0DB9">
    <w:pPr>
      <w:pStyle w:val="Koptekst"/>
    </w:pPr>
  </w:p>
  <w:p w14:paraId="1FE0553C" w14:textId="77777777" w:rsidR="00BE7A6A" w:rsidRDefault="00BE7A6A" w:rsidP="00DF0D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5D46" w14:textId="77777777" w:rsidR="00BB5148" w:rsidRDefault="00BB51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88F"/>
    <w:multiLevelType w:val="multilevel"/>
    <w:tmpl w:val="1F28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C5397"/>
    <w:multiLevelType w:val="hybridMultilevel"/>
    <w:tmpl w:val="C7360F28"/>
    <w:lvl w:ilvl="0" w:tplc="3752C338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77F5"/>
    <w:multiLevelType w:val="hybridMultilevel"/>
    <w:tmpl w:val="783AD486"/>
    <w:lvl w:ilvl="0" w:tplc="94340C0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B77"/>
    <w:multiLevelType w:val="hybridMultilevel"/>
    <w:tmpl w:val="027A6A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1248"/>
    <w:multiLevelType w:val="hybridMultilevel"/>
    <w:tmpl w:val="07049D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696A"/>
    <w:multiLevelType w:val="multilevel"/>
    <w:tmpl w:val="BF9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6327B8"/>
    <w:multiLevelType w:val="hybridMultilevel"/>
    <w:tmpl w:val="75C44E2A"/>
    <w:lvl w:ilvl="0" w:tplc="49886872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3D662174"/>
    <w:multiLevelType w:val="hybridMultilevel"/>
    <w:tmpl w:val="0BCAA0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068D6"/>
    <w:multiLevelType w:val="hybridMultilevel"/>
    <w:tmpl w:val="2E04C3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44B"/>
    <w:multiLevelType w:val="hybridMultilevel"/>
    <w:tmpl w:val="566E2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3F6A"/>
    <w:multiLevelType w:val="hybridMultilevel"/>
    <w:tmpl w:val="FE20B5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45C5E"/>
    <w:multiLevelType w:val="multilevel"/>
    <w:tmpl w:val="79A2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E3132D"/>
    <w:multiLevelType w:val="hybridMultilevel"/>
    <w:tmpl w:val="347E13B8"/>
    <w:lvl w:ilvl="0" w:tplc="D93C5A14">
      <w:numFmt w:val="bullet"/>
      <w:lvlText w:val=""/>
      <w:lvlJc w:val="left"/>
      <w:pPr>
        <w:ind w:left="93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5FEA6C9E"/>
    <w:multiLevelType w:val="hybridMultilevel"/>
    <w:tmpl w:val="829AD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F3097"/>
    <w:multiLevelType w:val="hybridMultilevel"/>
    <w:tmpl w:val="D9CE3B7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02AF"/>
    <w:multiLevelType w:val="hybridMultilevel"/>
    <w:tmpl w:val="6950BE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048A3"/>
    <w:multiLevelType w:val="hybridMultilevel"/>
    <w:tmpl w:val="25C441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87257">
    <w:abstractNumId w:val="2"/>
  </w:num>
  <w:num w:numId="2" w16cid:durableId="1131826981">
    <w:abstractNumId w:val="18"/>
  </w:num>
  <w:num w:numId="3" w16cid:durableId="723287770">
    <w:abstractNumId w:val="16"/>
  </w:num>
  <w:num w:numId="4" w16cid:durableId="1099133418">
    <w:abstractNumId w:val="14"/>
  </w:num>
  <w:num w:numId="5" w16cid:durableId="1544247567">
    <w:abstractNumId w:val="9"/>
  </w:num>
  <w:num w:numId="6" w16cid:durableId="1608734930">
    <w:abstractNumId w:val="4"/>
  </w:num>
  <w:num w:numId="7" w16cid:durableId="528639970">
    <w:abstractNumId w:val="15"/>
  </w:num>
  <w:num w:numId="8" w16cid:durableId="875653374">
    <w:abstractNumId w:val="11"/>
  </w:num>
  <w:num w:numId="9" w16cid:durableId="588654842">
    <w:abstractNumId w:val="13"/>
  </w:num>
  <w:num w:numId="10" w16cid:durableId="1744256837">
    <w:abstractNumId w:val="7"/>
  </w:num>
  <w:num w:numId="11" w16cid:durableId="1638759077">
    <w:abstractNumId w:val="1"/>
  </w:num>
  <w:num w:numId="12" w16cid:durableId="1828016285">
    <w:abstractNumId w:val="10"/>
  </w:num>
  <w:num w:numId="13" w16cid:durableId="1469669116">
    <w:abstractNumId w:val="8"/>
  </w:num>
  <w:num w:numId="14" w16cid:durableId="117996105">
    <w:abstractNumId w:val="6"/>
  </w:num>
  <w:num w:numId="15" w16cid:durableId="68967313">
    <w:abstractNumId w:val="12"/>
  </w:num>
  <w:num w:numId="16" w16cid:durableId="432671987">
    <w:abstractNumId w:val="0"/>
  </w:num>
  <w:num w:numId="17" w16cid:durableId="945312896">
    <w:abstractNumId w:val="17"/>
  </w:num>
  <w:num w:numId="18" w16cid:durableId="584265360">
    <w:abstractNumId w:val="3"/>
  </w:num>
  <w:num w:numId="19" w16cid:durableId="594897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GNVCiXT5asWLmD5r1Dfktb7ZuaiUeEr3Hxxi7yl+CMEHYiqWQY2VGQHwcLIPjrrjRMZsjaeOjU1A/xlXtbYrQ==" w:salt="IncQI6pDcmWeHr0av4Wwaw==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D5"/>
    <w:rsid w:val="000079B9"/>
    <w:rsid w:val="00011A72"/>
    <w:rsid w:val="00013A0A"/>
    <w:rsid w:val="00013C49"/>
    <w:rsid w:val="00014CD2"/>
    <w:rsid w:val="000152F1"/>
    <w:rsid w:val="00031263"/>
    <w:rsid w:val="00037DB4"/>
    <w:rsid w:val="00040C3E"/>
    <w:rsid w:val="000410AC"/>
    <w:rsid w:val="000540B4"/>
    <w:rsid w:val="00055165"/>
    <w:rsid w:val="00055BC6"/>
    <w:rsid w:val="00060395"/>
    <w:rsid w:val="00064810"/>
    <w:rsid w:val="000D6B65"/>
    <w:rsid w:val="000F29B7"/>
    <w:rsid w:val="00101AA6"/>
    <w:rsid w:val="00105353"/>
    <w:rsid w:val="0011415B"/>
    <w:rsid w:val="00121D91"/>
    <w:rsid w:val="00130900"/>
    <w:rsid w:val="00131446"/>
    <w:rsid w:val="00137388"/>
    <w:rsid w:val="00144618"/>
    <w:rsid w:val="00147DB3"/>
    <w:rsid w:val="00157817"/>
    <w:rsid w:val="00157B48"/>
    <w:rsid w:val="00172463"/>
    <w:rsid w:val="00176152"/>
    <w:rsid w:val="00180F95"/>
    <w:rsid w:val="00195D38"/>
    <w:rsid w:val="001A4D70"/>
    <w:rsid w:val="001B1835"/>
    <w:rsid w:val="001B1BA0"/>
    <w:rsid w:val="001B5F8D"/>
    <w:rsid w:val="001C7C44"/>
    <w:rsid w:val="001D013C"/>
    <w:rsid w:val="001E1DD8"/>
    <w:rsid w:val="001F4480"/>
    <w:rsid w:val="002072F8"/>
    <w:rsid w:val="002208A2"/>
    <w:rsid w:val="00223389"/>
    <w:rsid w:val="0023760A"/>
    <w:rsid w:val="00237ABE"/>
    <w:rsid w:val="00252621"/>
    <w:rsid w:val="0025366F"/>
    <w:rsid w:val="00255DDE"/>
    <w:rsid w:val="002638E1"/>
    <w:rsid w:val="002638EA"/>
    <w:rsid w:val="002644D4"/>
    <w:rsid w:val="00273595"/>
    <w:rsid w:val="00275910"/>
    <w:rsid w:val="00287399"/>
    <w:rsid w:val="002A2A87"/>
    <w:rsid w:val="002A6330"/>
    <w:rsid w:val="002B07DD"/>
    <w:rsid w:val="002C021A"/>
    <w:rsid w:val="002C5D44"/>
    <w:rsid w:val="002D2020"/>
    <w:rsid w:val="002E12DC"/>
    <w:rsid w:val="002E7357"/>
    <w:rsid w:val="002E7CA3"/>
    <w:rsid w:val="002F0816"/>
    <w:rsid w:val="002F327F"/>
    <w:rsid w:val="002F77A8"/>
    <w:rsid w:val="002F7E09"/>
    <w:rsid w:val="00303592"/>
    <w:rsid w:val="00321BB6"/>
    <w:rsid w:val="003258E8"/>
    <w:rsid w:val="00335C99"/>
    <w:rsid w:val="00351D0F"/>
    <w:rsid w:val="003633AD"/>
    <w:rsid w:val="00375EEF"/>
    <w:rsid w:val="0037776A"/>
    <w:rsid w:val="003925B2"/>
    <w:rsid w:val="003A4B35"/>
    <w:rsid w:val="003A5A49"/>
    <w:rsid w:val="003C6062"/>
    <w:rsid w:val="003D18DF"/>
    <w:rsid w:val="003D68CB"/>
    <w:rsid w:val="003D7C0C"/>
    <w:rsid w:val="00402F7C"/>
    <w:rsid w:val="004151D7"/>
    <w:rsid w:val="00423DA9"/>
    <w:rsid w:val="0043121D"/>
    <w:rsid w:val="00437B46"/>
    <w:rsid w:val="00445E0C"/>
    <w:rsid w:val="0045560E"/>
    <w:rsid w:val="00460021"/>
    <w:rsid w:val="0047004D"/>
    <w:rsid w:val="004A43DB"/>
    <w:rsid w:val="004A4EB6"/>
    <w:rsid w:val="004B1E4B"/>
    <w:rsid w:val="004D2DCA"/>
    <w:rsid w:val="004F50CE"/>
    <w:rsid w:val="004F5A8B"/>
    <w:rsid w:val="004F6ADD"/>
    <w:rsid w:val="004F705E"/>
    <w:rsid w:val="005010A2"/>
    <w:rsid w:val="00510A1B"/>
    <w:rsid w:val="00512934"/>
    <w:rsid w:val="00514542"/>
    <w:rsid w:val="0053471D"/>
    <w:rsid w:val="005516BF"/>
    <w:rsid w:val="00574777"/>
    <w:rsid w:val="005956C3"/>
    <w:rsid w:val="005975B3"/>
    <w:rsid w:val="00597ED8"/>
    <w:rsid w:val="005A036A"/>
    <w:rsid w:val="005A199B"/>
    <w:rsid w:val="005B1645"/>
    <w:rsid w:val="005B2C6C"/>
    <w:rsid w:val="005B396D"/>
    <w:rsid w:val="005C39DA"/>
    <w:rsid w:val="005C65E8"/>
    <w:rsid w:val="005D3F60"/>
    <w:rsid w:val="005D4793"/>
    <w:rsid w:val="005D681B"/>
    <w:rsid w:val="005E13EC"/>
    <w:rsid w:val="005F6D5F"/>
    <w:rsid w:val="00600DFA"/>
    <w:rsid w:val="0060215D"/>
    <w:rsid w:val="00615B74"/>
    <w:rsid w:val="006320CB"/>
    <w:rsid w:val="006357D6"/>
    <w:rsid w:val="0065153F"/>
    <w:rsid w:val="00651B39"/>
    <w:rsid w:val="00664C72"/>
    <w:rsid w:val="00666620"/>
    <w:rsid w:val="00672239"/>
    <w:rsid w:val="006753FD"/>
    <w:rsid w:val="00676538"/>
    <w:rsid w:val="006878AC"/>
    <w:rsid w:val="006A5E7E"/>
    <w:rsid w:val="006B185A"/>
    <w:rsid w:val="006B584C"/>
    <w:rsid w:val="006F1A24"/>
    <w:rsid w:val="006F62F2"/>
    <w:rsid w:val="007037EB"/>
    <w:rsid w:val="00710379"/>
    <w:rsid w:val="0071039A"/>
    <w:rsid w:val="0072773A"/>
    <w:rsid w:val="00740481"/>
    <w:rsid w:val="007544F2"/>
    <w:rsid w:val="0075451B"/>
    <w:rsid w:val="007663A2"/>
    <w:rsid w:val="00777B55"/>
    <w:rsid w:val="00782F66"/>
    <w:rsid w:val="007B799E"/>
    <w:rsid w:val="007C19B6"/>
    <w:rsid w:val="007C607F"/>
    <w:rsid w:val="007E002F"/>
    <w:rsid w:val="007E0804"/>
    <w:rsid w:val="0080377D"/>
    <w:rsid w:val="008117C9"/>
    <w:rsid w:val="008132C6"/>
    <w:rsid w:val="008149FE"/>
    <w:rsid w:val="0083066F"/>
    <w:rsid w:val="00841AC8"/>
    <w:rsid w:val="008536AB"/>
    <w:rsid w:val="00866B47"/>
    <w:rsid w:val="00873895"/>
    <w:rsid w:val="00874F34"/>
    <w:rsid w:val="00891757"/>
    <w:rsid w:val="00891A6D"/>
    <w:rsid w:val="00895695"/>
    <w:rsid w:val="008965E0"/>
    <w:rsid w:val="00897B3A"/>
    <w:rsid w:val="008A1FA3"/>
    <w:rsid w:val="008A35CB"/>
    <w:rsid w:val="008A6223"/>
    <w:rsid w:val="008B003F"/>
    <w:rsid w:val="008C472B"/>
    <w:rsid w:val="008C7DB6"/>
    <w:rsid w:val="008D602B"/>
    <w:rsid w:val="008E1E54"/>
    <w:rsid w:val="008E71E4"/>
    <w:rsid w:val="0090022A"/>
    <w:rsid w:val="009034E7"/>
    <w:rsid w:val="00912233"/>
    <w:rsid w:val="00913495"/>
    <w:rsid w:val="00916CAD"/>
    <w:rsid w:val="00925F8B"/>
    <w:rsid w:val="00937FD5"/>
    <w:rsid w:val="009466E1"/>
    <w:rsid w:val="009508E9"/>
    <w:rsid w:val="009556B7"/>
    <w:rsid w:val="009557CE"/>
    <w:rsid w:val="00961289"/>
    <w:rsid w:val="00961655"/>
    <w:rsid w:val="00973AD3"/>
    <w:rsid w:val="00977A10"/>
    <w:rsid w:val="00984460"/>
    <w:rsid w:val="00992FB0"/>
    <w:rsid w:val="009A379E"/>
    <w:rsid w:val="009B046E"/>
    <w:rsid w:val="009C0411"/>
    <w:rsid w:val="009C08A5"/>
    <w:rsid w:val="009C0B19"/>
    <w:rsid w:val="009D2595"/>
    <w:rsid w:val="009E574B"/>
    <w:rsid w:val="009E72A5"/>
    <w:rsid w:val="009F1B73"/>
    <w:rsid w:val="00A15B42"/>
    <w:rsid w:val="00A20CBF"/>
    <w:rsid w:val="00A2364B"/>
    <w:rsid w:val="00A2425F"/>
    <w:rsid w:val="00A304A6"/>
    <w:rsid w:val="00A513E3"/>
    <w:rsid w:val="00A51B89"/>
    <w:rsid w:val="00A71B69"/>
    <w:rsid w:val="00A75345"/>
    <w:rsid w:val="00A8318A"/>
    <w:rsid w:val="00A8371D"/>
    <w:rsid w:val="00A86B87"/>
    <w:rsid w:val="00AB218C"/>
    <w:rsid w:val="00AB54CB"/>
    <w:rsid w:val="00AC2A5C"/>
    <w:rsid w:val="00AD5838"/>
    <w:rsid w:val="00AD6F94"/>
    <w:rsid w:val="00AD7172"/>
    <w:rsid w:val="00AE3146"/>
    <w:rsid w:val="00B03664"/>
    <w:rsid w:val="00B053FC"/>
    <w:rsid w:val="00B06D01"/>
    <w:rsid w:val="00B073CF"/>
    <w:rsid w:val="00B3067D"/>
    <w:rsid w:val="00B32098"/>
    <w:rsid w:val="00B44070"/>
    <w:rsid w:val="00B50F1D"/>
    <w:rsid w:val="00B55B15"/>
    <w:rsid w:val="00B6558F"/>
    <w:rsid w:val="00B80754"/>
    <w:rsid w:val="00B80D97"/>
    <w:rsid w:val="00B80FAF"/>
    <w:rsid w:val="00BB00D8"/>
    <w:rsid w:val="00BB5148"/>
    <w:rsid w:val="00BD5DC9"/>
    <w:rsid w:val="00BD6939"/>
    <w:rsid w:val="00BE4B0C"/>
    <w:rsid w:val="00BE7418"/>
    <w:rsid w:val="00BE7A6A"/>
    <w:rsid w:val="00C04B42"/>
    <w:rsid w:val="00C12B9B"/>
    <w:rsid w:val="00C16A1D"/>
    <w:rsid w:val="00C2019A"/>
    <w:rsid w:val="00C36F6D"/>
    <w:rsid w:val="00C40BB5"/>
    <w:rsid w:val="00C4143E"/>
    <w:rsid w:val="00C45054"/>
    <w:rsid w:val="00C5487C"/>
    <w:rsid w:val="00C55E13"/>
    <w:rsid w:val="00C56121"/>
    <w:rsid w:val="00C61911"/>
    <w:rsid w:val="00C66689"/>
    <w:rsid w:val="00C8704E"/>
    <w:rsid w:val="00C87CBF"/>
    <w:rsid w:val="00C9192A"/>
    <w:rsid w:val="00C91DCC"/>
    <w:rsid w:val="00C966C6"/>
    <w:rsid w:val="00CA62F0"/>
    <w:rsid w:val="00CB5A9E"/>
    <w:rsid w:val="00CB6EEE"/>
    <w:rsid w:val="00CC0B01"/>
    <w:rsid w:val="00CC2F7E"/>
    <w:rsid w:val="00CE61E5"/>
    <w:rsid w:val="00CF1EA6"/>
    <w:rsid w:val="00D001E3"/>
    <w:rsid w:val="00D046F1"/>
    <w:rsid w:val="00D316E1"/>
    <w:rsid w:val="00D50847"/>
    <w:rsid w:val="00D53D43"/>
    <w:rsid w:val="00D63953"/>
    <w:rsid w:val="00D703D5"/>
    <w:rsid w:val="00D722ED"/>
    <w:rsid w:val="00D82F22"/>
    <w:rsid w:val="00D8632A"/>
    <w:rsid w:val="00DA7100"/>
    <w:rsid w:val="00DA7F48"/>
    <w:rsid w:val="00DB6040"/>
    <w:rsid w:val="00DB64E3"/>
    <w:rsid w:val="00DB6B65"/>
    <w:rsid w:val="00DD2D8C"/>
    <w:rsid w:val="00DD4639"/>
    <w:rsid w:val="00DD57D8"/>
    <w:rsid w:val="00DF0DB9"/>
    <w:rsid w:val="00DF1F4E"/>
    <w:rsid w:val="00DF3D07"/>
    <w:rsid w:val="00DF5E93"/>
    <w:rsid w:val="00E267D8"/>
    <w:rsid w:val="00E32DF9"/>
    <w:rsid w:val="00E45822"/>
    <w:rsid w:val="00E50F5D"/>
    <w:rsid w:val="00E6051E"/>
    <w:rsid w:val="00E6782D"/>
    <w:rsid w:val="00E723EC"/>
    <w:rsid w:val="00E74DEC"/>
    <w:rsid w:val="00E75582"/>
    <w:rsid w:val="00E82F56"/>
    <w:rsid w:val="00E8757C"/>
    <w:rsid w:val="00E91F5E"/>
    <w:rsid w:val="00EA2276"/>
    <w:rsid w:val="00EA5C87"/>
    <w:rsid w:val="00EA6018"/>
    <w:rsid w:val="00EB30E5"/>
    <w:rsid w:val="00EB712A"/>
    <w:rsid w:val="00EC100B"/>
    <w:rsid w:val="00ED0FB8"/>
    <w:rsid w:val="00ED1D4A"/>
    <w:rsid w:val="00ED3E03"/>
    <w:rsid w:val="00EE07F4"/>
    <w:rsid w:val="00EE3882"/>
    <w:rsid w:val="00EE5FC2"/>
    <w:rsid w:val="00EF5589"/>
    <w:rsid w:val="00F03795"/>
    <w:rsid w:val="00F12D93"/>
    <w:rsid w:val="00F22DE4"/>
    <w:rsid w:val="00F46BD8"/>
    <w:rsid w:val="00F478B4"/>
    <w:rsid w:val="00F55857"/>
    <w:rsid w:val="00F579DA"/>
    <w:rsid w:val="00F60863"/>
    <w:rsid w:val="00F66693"/>
    <w:rsid w:val="00F87A91"/>
    <w:rsid w:val="00F91EF7"/>
    <w:rsid w:val="00FA063E"/>
    <w:rsid w:val="00FA41E7"/>
    <w:rsid w:val="00FB058D"/>
    <w:rsid w:val="00FB5E1A"/>
    <w:rsid w:val="00FC0B0A"/>
    <w:rsid w:val="00FD104B"/>
    <w:rsid w:val="00FD4D51"/>
    <w:rsid w:val="00FE0080"/>
    <w:rsid w:val="00FE06F7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C6C2FDF"/>
  <w15:docId w15:val="{F3B45154-A56B-4E0E-B0B7-340A4A3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5E1A"/>
    <w:pPr>
      <w:ind w:left="0" w:firstLine="0"/>
    </w:pPr>
    <w:rPr>
      <w:rFonts w:ascii="Lucida Sans" w:hAnsi="Lucida Sans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C5487C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qFormat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qFormat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  <w:style w:type="character" w:customStyle="1" w:styleId="xbe">
    <w:name w:val="_xbe"/>
    <w:basedOn w:val="Standaardalinea-lettertype"/>
    <w:rsid w:val="00E6782D"/>
  </w:style>
  <w:style w:type="paragraph" w:styleId="Normaalweb">
    <w:name w:val="Normal (Web)"/>
    <w:basedOn w:val="Standaard"/>
    <w:uiPriority w:val="99"/>
    <w:semiHidden/>
    <w:unhideWhenUsed/>
    <w:rsid w:val="00891A6D"/>
    <w:pPr>
      <w:spacing w:after="18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7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itdatabank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eatie@berlare.b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sb\AppData\Roaming\Microsoft\Sjablonen\briefsjabloon_met%20beveiliging_cb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68B53-6B28-43F1-9AF8-782CE6318C09}"/>
      </w:docPartPr>
      <w:docPartBody>
        <w:p w:rsidR="00BF500A" w:rsidRDefault="00BF500A">
          <w:r w:rsidRPr="00656A2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0A"/>
    <w:rsid w:val="00B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0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43C7-A381-4F31-BC17-1A06A7AD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briefsjabloon_met beveiliging_cbs</Template>
  <TotalTime>221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Nul Karen</dc:creator>
  <cp:lastModifiedBy>Karen De Nul</cp:lastModifiedBy>
  <cp:revision>19</cp:revision>
  <cp:lastPrinted>2023-06-06T13:26:00Z</cp:lastPrinted>
  <dcterms:created xsi:type="dcterms:W3CDTF">2023-05-31T09:46:00Z</dcterms:created>
  <dcterms:modified xsi:type="dcterms:W3CDTF">2023-11-21T10:16:00Z</dcterms:modified>
</cp:coreProperties>
</file>